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B025" w14:textId="77777777" w:rsidR="00900607" w:rsidRPr="008C1C0A" w:rsidRDefault="00900607" w:rsidP="00900607">
      <w:pPr>
        <w:jc w:val="center"/>
        <w:rPr>
          <w:rFonts w:asciiTheme="minorHAnsi" w:hAnsiTheme="minorHAnsi" w:cstheme="minorHAnsi"/>
          <w:color w:val="FF0000"/>
        </w:rPr>
      </w:pPr>
    </w:p>
    <w:p w14:paraId="3DE25998" w14:textId="572C03B1" w:rsidR="00900607" w:rsidRPr="008C1C0A" w:rsidRDefault="00900607" w:rsidP="00900607">
      <w:pPr>
        <w:jc w:val="center"/>
        <w:rPr>
          <w:rFonts w:asciiTheme="minorHAnsi" w:hAnsiTheme="minorHAnsi" w:cstheme="minorHAnsi"/>
          <w:color w:val="FF0000"/>
        </w:rPr>
      </w:pPr>
      <w:r w:rsidRPr="008C1C0A">
        <w:rPr>
          <w:rFonts w:asciiTheme="minorHAnsi" w:hAnsiTheme="minorHAnsi" w:cstheme="minorHAnsi"/>
          <w:noProof/>
          <w:color w:val="000000" w:themeColor="text1"/>
        </w:rPr>
        <w:drawing>
          <wp:inline distT="0" distB="0" distL="0" distR="0" wp14:anchorId="4E967724" wp14:editId="2B122B08">
            <wp:extent cx="57315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b="22301"/>
                    <a:stretch/>
                  </pic:blipFill>
                  <pic:spPr bwMode="auto">
                    <a:xfrm>
                      <a:off x="0" y="0"/>
                      <a:ext cx="5731510" cy="2966720"/>
                    </a:xfrm>
                    <a:prstGeom prst="rect">
                      <a:avLst/>
                    </a:prstGeom>
                    <a:ln>
                      <a:noFill/>
                    </a:ln>
                    <a:extLst>
                      <a:ext uri="{53640926-AAD7-44D8-BBD7-CCE9431645EC}">
                        <a14:shadowObscured xmlns:a14="http://schemas.microsoft.com/office/drawing/2010/main"/>
                      </a:ext>
                    </a:extLst>
                  </pic:spPr>
                </pic:pic>
              </a:graphicData>
            </a:graphic>
          </wp:inline>
        </w:drawing>
      </w:r>
    </w:p>
    <w:p w14:paraId="25C9D617" w14:textId="77777777" w:rsidR="002279D4" w:rsidRPr="008C1C0A" w:rsidRDefault="002279D4" w:rsidP="002279D4">
      <w:pPr>
        <w:jc w:val="center"/>
        <w:rPr>
          <w:rFonts w:asciiTheme="minorHAnsi" w:hAnsiTheme="minorHAnsi" w:cstheme="minorHAnsi"/>
          <w:b/>
          <w:bCs/>
          <w:color w:val="FF0000"/>
        </w:rPr>
      </w:pPr>
    </w:p>
    <w:p w14:paraId="243E9A6B" w14:textId="1991C420" w:rsidR="00900607" w:rsidRPr="008C1C0A" w:rsidRDefault="00900607" w:rsidP="002279D4">
      <w:pPr>
        <w:jc w:val="center"/>
        <w:rPr>
          <w:rFonts w:asciiTheme="minorHAnsi" w:hAnsiTheme="minorHAnsi" w:cstheme="minorHAnsi"/>
          <w:b/>
          <w:bCs/>
          <w:color w:val="FF0000"/>
        </w:rPr>
      </w:pPr>
      <w:r w:rsidRPr="008C1C0A">
        <w:rPr>
          <w:rFonts w:asciiTheme="minorHAnsi" w:hAnsiTheme="minorHAnsi" w:cstheme="minorHAnsi"/>
          <w:b/>
          <w:bCs/>
          <w:color w:val="FF0000"/>
        </w:rPr>
        <w:t>MISSOURI WINEMAKING SOCIETY</w:t>
      </w:r>
      <w:r w:rsidR="00E9481C" w:rsidRPr="008C1C0A">
        <w:rPr>
          <w:rFonts w:asciiTheme="minorHAnsi" w:hAnsiTheme="minorHAnsi" w:cstheme="minorHAnsi"/>
          <w:b/>
          <w:bCs/>
          <w:color w:val="FF0000"/>
        </w:rPr>
        <w:t xml:space="preserve"> </w:t>
      </w:r>
      <w:r w:rsidR="003B38B8" w:rsidRPr="008C1C0A">
        <w:rPr>
          <w:rFonts w:asciiTheme="minorHAnsi" w:hAnsiTheme="minorHAnsi" w:cstheme="minorHAnsi"/>
          <w:b/>
          <w:bCs/>
          <w:color w:val="FF0000"/>
        </w:rPr>
        <w:t>DECEMBER</w:t>
      </w:r>
      <w:r w:rsidRPr="008C1C0A">
        <w:rPr>
          <w:rFonts w:asciiTheme="minorHAnsi" w:hAnsiTheme="minorHAnsi" w:cstheme="minorHAnsi"/>
          <w:b/>
          <w:bCs/>
          <w:color w:val="FF0000"/>
        </w:rPr>
        <w:t xml:space="preserve"> 2023 NEWSLETTER</w:t>
      </w:r>
    </w:p>
    <w:p w14:paraId="3410A48A" w14:textId="77777777" w:rsidR="00900607" w:rsidRPr="008C1C0A" w:rsidRDefault="00900607" w:rsidP="00900607">
      <w:pPr>
        <w:rPr>
          <w:rFonts w:asciiTheme="minorHAnsi" w:hAnsiTheme="minorHAnsi" w:cstheme="minorHAnsi"/>
          <w:color w:val="000000" w:themeColor="text1"/>
        </w:rPr>
      </w:pPr>
    </w:p>
    <w:p w14:paraId="3FCAA6B6" w14:textId="0DCAC60D" w:rsidR="00900607" w:rsidRPr="008C1C0A"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NEXT MEETING:</w:t>
      </w:r>
      <w:r w:rsidR="00467E2D" w:rsidRPr="008C1C0A">
        <w:rPr>
          <w:rFonts w:asciiTheme="minorHAnsi" w:hAnsiTheme="minorHAnsi" w:cstheme="minorHAnsi"/>
          <w:b/>
          <w:bCs/>
          <w:color w:val="000000" w:themeColor="text1"/>
        </w:rPr>
        <w:t xml:space="preserve">  </w:t>
      </w:r>
      <w:r w:rsidR="003B38B8" w:rsidRPr="008C1C0A">
        <w:rPr>
          <w:rFonts w:asciiTheme="minorHAnsi" w:hAnsiTheme="minorHAnsi" w:cstheme="minorHAnsi"/>
          <w:b/>
          <w:bCs/>
          <w:color w:val="000000" w:themeColor="text1"/>
        </w:rPr>
        <w:t>ANNUAL CHRISTMAS PARTY</w:t>
      </w:r>
    </w:p>
    <w:p w14:paraId="42334F9C" w14:textId="00195E59" w:rsidR="00900607" w:rsidRPr="008C1C0A"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b/>
      </w:r>
      <w:r w:rsidR="003B38B8" w:rsidRPr="008C1C0A">
        <w:rPr>
          <w:rFonts w:asciiTheme="minorHAnsi" w:hAnsiTheme="minorHAnsi" w:cstheme="minorHAnsi"/>
          <w:b/>
          <w:bCs/>
          <w:color w:val="000000" w:themeColor="text1"/>
        </w:rPr>
        <w:t>December</w:t>
      </w:r>
      <w:r w:rsidR="00A47863" w:rsidRPr="008C1C0A">
        <w:rPr>
          <w:rFonts w:asciiTheme="minorHAnsi" w:hAnsiTheme="minorHAnsi" w:cstheme="minorHAnsi"/>
          <w:b/>
          <w:bCs/>
          <w:color w:val="000000" w:themeColor="text1"/>
        </w:rPr>
        <w:t xml:space="preserve"> 16</w:t>
      </w:r>
      <w:r w:rsidR="00467E2D" w:rsidRPr="008C1C0A">
        <w:rPr>
          <w:rFonts w:asciiTheme="minorHAnsi" w:hAnsiTheme="minorHAnsi" w:cstheme="minorHAnsi"/>
          <w:b/>
          <w:bCs/>
          <w:color w:val="000000" w:themeColor="text1"/>
        </w:rPr>
        <w:t>, 2023</w:t>
      </w:r>
    </w:p>
    <w:p w14:paraId="0CB6B6B6" w14:textId="1ECF0555" w:rsidR="00900607" w:rsidRPr="008C1C0A"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WHERE:</w:t>
      </w:r>
    </w:p>
    <w:p w14:paraId="5B35B412" w14:textId="3001D0B5" w:rsidR="00A47863" w:rsidRPr="008C1C0A" w:rsidRDefault="00900607" w:rsidP="003B38B8">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b/>
      </w:r>
      <w:r w:rsidR="003B38B8" w:rsidRPr="008C1C0A">
        <w:rPr>
          <w:rFonts w:asciiTheme="minorHAnsi" w:hAnsiTheme="minorHAnsi" w:cstheme="minorHAnsi"/>
          <w:b/>
          <w:bCs/>
          <w:color w:val="000000" w:themeColor="text1"/>
        </w:rPr>
        <w:t xml:space="preserve">Dave and Debbie </w:t>
      </w:r>
      <w:proofErr w:type="spellStart"/>
      <w:r w:rsidR="003B38B8" w:rsidRPr="008C1C0A">
        <w:rPr>
          <w:rFonts w:asciiTheme="minorHAnsi" w:hAnsiTheme="minorHAnsi" w:cstheme="minorHAnsi"/>
          <w:b/>
          <w:bCs/>
          <w:color w:val="000000" w:themeColor="text1"/>
        </w:rPr>
        <w:t>Werts</w:t>
      </w:r>
      <w:proofErr w:type="spellEnd"/>
    </w:p>
    <w:p w14:paraId="2084336B" w14:textId="15A74E6D" w:rsidR="003B38B8" w:rsidRPr="008C1C0A" w:rsidRDefault="003B38B8" w:rsidP="003B38B8">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b/>
        <w:t>1599 Highway 100</w:t>
      </w:r>
    </w:p>
    <w:p w14:paraId="7D84CF4F" w14:textId="4806C9CE" w:rsidR="003B38B8" w:rsidRPr="008C1C0A" w:rsidRDefault="003B38B8" w:rsidP="003B38B8">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b/>
        <w:t>Pacific, MO 63069</w:t>
      </w:r>
    </w:p>
    <w:p w14:paraId="2CEB2752" w14:textId="78E2589F" w:rsidR="00900607" w:rsidRPr="008C1C0A"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 xml:space="preserve">TIME:  </w:t>
      </w:r>
    </w:p>
    <w:p w14:paraId="1E6ED5DB" w14:textId="7B6F4002" w:rsidR="00900607" w:rsidRPr="008C1C0A" w:rsidRDefault="00900607"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b/>
      </w:r>
      <w:r w:rsidR="003B38B8" w:rsidRPr="008C1C0A">
        <w:rPr>
          <w:rFonts w:asciiTheme="minorHAnsi" w:hAnsiTheme="minorHAnsi" w:cstheme="minorHAnsi"/>
          <w:b/>
          <w:bCs/>
          <w:color w:val="000000" w:themeColor="text1"/>
        </w:rPr>
        <w:t>6:00</w:t>
      </w:r>
      <w:r w:rsidR="005916B5" w:rsidRPr="008C1C0A">
        <w:rPr>
          <w:rFonts w:asciiTheme="minorHAnsi" w:hAnsiTheme="minorHAnsi" w:cstheme="minorHAnsi"/>
          <w:b/>
          <w:bCs/>
          <w:color w:val="000000" w:themeColor="text1"/>
        </w:rPr>
        <w:t xml:space="preserve"> PM</w:t>
      </w:r>
    </w:p>
    <w:p w14:paraId="25B7E9E4" w14:textId="7842C25C" w:rsidR="00F81CF2" w:rsidRPr="008C1C0A" w:rsidRDefault="00F81CF2" w:rsidP="00900607">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SUBMITTED BY:</w:t>
      </w:r>
    </w:p>
    <w:p w14:paraId="35FF5BA9" w14:textId="2AE6F86A" w:rsidR="001A10B5" w:rsidRPr="008C1C0A" w:rsidRDefault="00F81CF2" w:rsidP="003B38B8">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b/>
        <w:t>Lisa Nordmann</w:t>
      </w:r>
      <w:r w:rsidR="003B38B8" w:rsidRPr="008C1C0A">
        <w:rPr>
          <w:rFonts w:asciiTheme="minorHAnsi" w:hAnsiTheme="minorHAnsi" w:cstheme="minorHAnsi"/>
          <w:b/>
          <w:bCs/>
          <w:noProof/>
          <w:color w:val="000000" w:themeColor="text1"/>
          <w14:ligatures w14:val="standardContextual"/>
        </w:rPr>
        <mc:AlternateContent>
          <mc:Choice Requires="wps">
            <w:drawing>
              <wp:anchor distT="0" distB="0" distL="114300" distR="114300" simplePos="0" relativeHeight="251659264" behindDoc="0" locked="0" layoutInCell="1" allowOverlap="1" wp14:anchorId="77EE04DC" wp14:editId="6A3FC2EF">
                <wp:simplePos x="0" y="0"/>
                <wp:positionH relativeFrom="column">
                  <wp:posOffset>48589</wp:posOffset>
                </wp:positionH>
                <wp:positionV relativeFrom="paragraph">
                  <wp:posOffset>175764</wp:posOffset>
                </wp:positionV>
                <wp:extent cx="45719" cy="115613"/>
                <wp:effectExtent l="0" t="0" r="18415" b="11430"/>
                <wp:wrapNone/>
                <wp:docPr id="1099369468" name="Text Box 1"/>
                <wp:cNvGraphicFramePr/>
                <a:graphic xmlns:a="http://schemas.openxmlformats.org/drawingml/2006/main">
                  <a:graphicData uri="http://schemas.microsoft.com/office/word/2010/wordprocessingShape">
                    <wps:wsp>
                      <wps:cNvSpPr txBox="1"/>
                      <wps:spPr>
                        <a:xfrm>
                          <a:off x="0" y="0"/>
                          <a:ext cx="45719" cy="115613"/>
                        </a:xfrm>
                        <a:prstGeom prst="rect">
                          <a:avLst/>
                        </a:prstGeom>
                        <a:solidFill>
                          <a:schemeClr val="lt1"/>
                        </a:solidFill>
                        <a:ln w="6350">
                          <a:solidFill>
                            <a:prstClr val="black"/>
                          </a:solidFill>
                        </a:ln>
                      </wps:spPr>
                      <wps:txb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6">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E04DC" id="_x0000_t202" coordsize="21600,21600" o:spt="202" path="m,l,21600r21600,l21600,xe">
                <v:stroke joinstyle="miter"/>
                <v:path gradientshapeok="t" o:connecttype="rect"/>
              </v:shapetype>
              <v:shape id="Text Box 1" o:spid="_x0000_s1026" type="#_x0000_t202" style="position:absolute;margin-left:3.85pt;margin-top:13.85pt;width:3.6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KbNQIAAHo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" fillcolor="white [3201]" strokeweight=".5pt">
                <v:textbo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v:textbox>
              </v:shape>
            </w:pict>
          </mc:Fallback>
        </mc:AlternateContent>
      </w:r>
    </w:p>
    <w:p w14:paraId="66F90852" w14:textId="5B60ABBA" w:rsidR="003B38B8" w:rsidRPr="008C1C0A" w:rsidRDefault="003B38B8" w:rsidP="003B38B8">
      <w:pPr>
        <w:rPr>
          <w:rFonts w:asciiTheme="minorHAnsi" w:hAnsiTheme="minorHAnsi" w:cstheme="minorHAnsi"/>
          <w:b/>
          <w:bCs/>
          <w:color w:val="000000" w:themeColor="text1"/>
        </w:rPr>
      </w:pPr>
      <w:r w:rsidRPr="008C1C0A">
        <w:rPr>
          <w:rFonts w:asciiTheme="minorHAnsi" w:hAnsiTheme="minorHAnsi" w:cstheme="minorHAnsi"/>
          <w:b/>
          <w:bCs/>
          <w:noProof/>
          <w:color w:val="000000" w:themeColor="text1"/>
          <w14:ligatures w14:val="standardContextual"/>
        </w:rPr>
        <w:drawing>
          <wp:inline distT="0" distB="0" distL="0" distR="0" wp14:anchorId="26A8EAB2" wp14:editId="769FE9A2">
            <wp:extent cx="7772400" cy="10058400"/>
            <wp:effectExtent l="0" t="0" r="0" b="0"/>
            <wp:docPr id="1526253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3384" name="Picture 1526253384"/>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67EA6B63" w14:textId="33AD1551" w:rsidR="009837B8" w:rsidRPr="008C1C0A" w:rsidRDefault="009837B8" w:rsidP="009837B8">
      <w:pPr>
        <w:rPr>
          <w:rFonts w:asciiTheme="minorHAnsi" w:hAnsiTheme="minorHAnsi" w:cstheme="minorHAnsi"/>
          <w:color w:val="000000"/>
          <w:sz w:val="28"/>
          <w:szCs w:val="28"/>
        </w:rPr>
      </w:pPr>
      <w:r w:rsidRPr="008C1C0A">
        <w:rPr>
          <w:rFonts w:asciiTheme="minorHAnsi" w:hAnsiTheme="minorHAnsi" w:cstheme="minorHAnsi"/>
          <w:b/>
          <w:bCs/>
          <w:color w:val="C00000"/>
        </w:rPr>
        <w:t>PRESIDENT’S MESSAGE</w:t>
      </w:r>
      <w:r w:rsidRPr="008C1C0A">
        <w:rPr>
          <w:rFonts w:asciiTheme="minorHAnsi" w:hAnsiTheme="minorHAnsi" w:cstheme="minorHAnsi"/>
          <w:color w:val="C00000"/>
        </w:rPr>
        <w:t xml:space="preserve">: </w:t>
      </w:r>
      <w:r w:rsidRPr="008C1C0A">
        <w:rPr>
          <w:rFonts w:asciiTheme="minorHAnsi" w:hAnsiTheme="minorHAnsi" w:cstheme="minorHAnsi"/>
          <w:color w:val="000000" w:themeColor="text1"/>
        </w:rPr>
        <w:t>by Dan Peters</w:t>
      </w:r>
      <w:r w:rsidRPr="008C1C0A">
        <w:rPr>
          <w:rFonts w:asciiTheme="minorHAnsi" w:hAnsiTheme="minorHAnsi" w:cstheme="minorHAnsi"/>
          <w:color w:val="000000"/>
        </w:rPr>
        <w:br/>
        <w:t xml:space="preserve">Happy Holidays to All!  The Holiday season offers the hope of joy for all and </w:t>
      </w:r>
      <w:proofErr w:type="gramStart"/>
      <w:r w:rsidRPr="008C1C0A">
        <w:rPr>
          <w:rFonts w:asciiTheme="minorHAnsi" w:hAnsiTheme="minorHAnsi" w:cstheme="minorHAnsi"/>
          <w:color w:val="000000"/>
        </w:rPr>
        <w:t>( or</w:t>
      </w:r>
      <w:proofErr w:type="gramEnd"/>
      <w:r w:rsidRPr="008C1C0A">
        <w:rPr>
          <w:rFonts w:asciiTheme="minorHAnsi" w:hAnsiTheme="minorHAnsi" w:cstheme="minorHAnsi"/>
          <w:color w:val="000000"/>
        </w:rPr>
        <w:t xml:space="preserve"> but ) at the same time, A Lot of activity.  MWS chooses both!  Seems like yesterday we were celebrating your GREAT red wines at our Favorite Red Meeting and yet our Holiday party is already here.  </w:t>
      </w:r>
      <w:r w:rsidRPr="008C1C0A">
        <w:rPr>
          <w:rFonts w:asciiTheme="minorHAnsi" w:hAnsiTheme="minorHAnsi" w:cstheme="minorHAnsi"/>
          <w:color w:val="000000"/>
        </w:rPr>
        <w:br/>
      </w:r>
      <w:r w:rsidRPr="008C1C0A">
        <w:rPr>
          <w:rFonts w:asciiTheme="minorHAnsi" w:hAnsiTheme="minorHAnsi" w:cstheme="minorHAnsi"/>
          <w:color w:val="000000"/>
        </w:rPr>
        <w:br/>
        <w:t xml:space="preserve">Hopefully all of our 2023 wines have been put to rest in carboys or barrels, with sweet, or dry, dreams of the fruity delights they will become.  As they rest, let’s celebrate our joy filled, bountiful year of wine making at the </w:t>
      </w:r>
      <w:proofErr w:type="spellStart"/>
      <w:r w:rsidRPr="008C1C0A">
        <w:rPr>
          <w:rFonts w:asciiTheme="minorHAnsi" w:hAnsiTheme="minorHAnsi" w:cstheme="minorHAnsi"/>
          <w:color w:val="000000"/>
        </w:rPr>
        <w:t>Wert’s</w:t>
      </w:r>
      <w:proofErr w:type="spellEnd"/>
      <w:r w:rsidRPr="008C1C0A">
        <w:rPr>
          <w:rFonts w:asciiTheme="minorHAnsi" w:hAnsiTheme="minorHAnsi" w:cstheme="minorHAnsi"/>
          <w:color w:val="000000"/>
        </w:rPr>
        <w:t xml:space="preserve"> house!  </w:t>
      </w:r>
      <w:r w:rsidRPr="008C1C0A">
        <w:rPr>
          <w:rFonts w:asciiTheme="minorHAnsi" w:hAnsiTheme="minorHAnsi" w:cstheme="minorHAnsi"/>
          <w:color w:val="000000"/>
        </w:rPr>
        <w:br/>
      </w:r>
      <w:r w:rsidRPr="008C1C0A">
        <w:rPr>
          <w:rFonts w:asciiTheme="minorHAnsi" w:hAnsiTheme="minorHAnsi" w:cstheme="minorHAnsi"/>
          <w:color w:val="000000"/>
        </w:rPr>
        <w:br/>
        <w:t>Your officers will take this moment to cheer a great year but are busy considering and planning 2024.  We are thankful for the opportunity to look forward to another busy year of winemaking?  </w:t>
      </w:r>
      <w:r w:rsidRPr="008C1C0A">
        <w:rPr>
          <w:rFonts w:asciiTheme="minorHAnsi" w:hAnsiTheme="minorHAnsi" w:cstheme="minorHAnsi"/>
          <w:color w:val="000000"/>
        </w:rPr>
        <w:br/>
      </w:r>
      <w:r w:rsidRPr="008C1C0A">
        <w:rPr>
          <w:rFonts w:asciiTheme="minorHAnsi" w:hAnsiTheme="minorHAnsi" w:cstheme="minorHAnsi"/>
          <w:color w:val="000000"/>
        </w:rPr>
        <w:br/>
        <w:t>Cheers!</w:t>
      </w:r>
    </w:p>
    <w:p w14:paraId="58D1139E" w14:textId="77777777" w:rsidR="009837B8" w:rsidRPr="008C1C0A" w:rsidRDefault="009837B8" w:rsidP="003B38B8">
      <w:pPr>
        <w:rPr>
          <w:rFonts w:asciiTheme="minorHAnsi" w:hAnsiTheme="minorHAnsi" w:cstheme="minorHAnsi"/>
          <w:b/>
          <w:bCs/>
          <w:color w:val="000000" w:themeColor="text1"/>
        </w:rPr>
      </w:pPr>
    </w:p>
    <w:p w14:paraId="7301FEF5" w14:textId="2316D84C" w:rsidR="001A10B5" w:rsidRPr="008C1C0A" w:rsidRDefault="001A10B5" w:rsidP="001A10B5">
      <w:pPr>
        <w:widowControl w:val="0"/>
        <w:autoSpaceDE w:val="0"/>
        <w:autoSpaceDN w:val="0"/>
        <w:adjustRightInd w:val="0"/>
        <w:rPr>
          <w:rFonts w:asciiTheme="minorHAnsi" w:hAnsiTheme="minorHAnsi" w:cstheme="minorHAnsi"/>
          <w:b/>
          <w:bCs/>
          <w:color w:val="C00000"/>
          <w:u w:color="1D1E1F"/>
        </w:rPr>
      </w:pPr>
      <w:r w:rsidRPr="008C1C0A">
        <w:rPr>
          <w:rFonts w:asciiTheme="minorHAnsi" w:hAnsiTheme="minorHAnsi" w:cstheme="minorHAnsi"/>
          <w:b/>
          <w:bCs/>
          <w:color w:val="C00000"/>
          <w:u w:color="1D1E1F"/>
        </w:rPr>
        <w:t xml:space="preserve">RECAP OF THE </w:t>
      </w:r>
      <w:r w:rsidR="003B38B8" w:rsidRPr="008C1C0A">
        <w:rPr>
          <w:rFonts w:asciiTheme="minorHAnsi" w:hAnsiTheme="minorHAnsi" w:cstheme="minorHAnsi"/>
          <w:b/>
          <w:bCs/>
          <w:color w:val="C00000"/>
          <w:u w:color="1D1E1F"/>
        </w:rPr>
        <w:t>NOVEMBER FAVORITE RED CONTEST MEETING</w:t>
      </w:r>
    </w:p>
    <w:p w14:paraId="2774358D" w14:textId="6F573C62" w:rsidR="003B38B8" w:rsidRPr="008C1C0A" w:rsidRDefault="003B38B8" w:rsidP="001A10B5">
      <w:pPr>
        <w:widowControl w:val="0"/>
        <w:autoSpaceDE w:val="0"/>
        <w:autoSpaceDN w:val="0"/>
        <w:adjustRightInd w:val="0"/>
        <w:rPr>
          <w:rFonts w:asciiTheme="minorHAnsi" w:hAnsiTheme="minorHAnsi" w:cstheme="minorHAnsi"/>
          <w:color w:val="050505"/>
          <w:sz w:val="23"/>
          <w:szCs w:val="23"/>
        </w:rPr>
      </w:pPr>
      <w:r w:rsidRPr="008C1C0A">
        <w:rPr>
          <w:rFonts w:asciiTheme="minorHAnsi" w:hAnsiTheme="minorHAnsi" w:cstheme="minorHAnsi"/>
          <w:color w:val="050505"/>
          <w:sz w:val="23"/>
          <w:szCs w:val="23"/>
        </w:rPr>
        <w:t xml:space="preserve">We had 3 guests attend our meeting.  Steve Rosenberger who has made Norton from Jacob Schneider’s grapes and also helps Jacob hand pick his grapes. A new couple to winemaking, Paul and Penelope </w:t>
      </w:r>
      <w:proofErr w:type="spellStart"/>
      <w:r w:rsidRPr="008C1C0A">
        <w:rPr>
          <w:rFonts w:asciiTheme="minorHAnsi" w:hAnsiTheme="minorHAnsi" w:cstheme="minorHAnsi"/>
          <w:color w:val="050505"/>
          <w:sz w:val="23"/>
          <w:szCs w:val="23"/>
        </w:rPr>
        <w:t>Sperruzza</w:t>
      </w:r>
      <w:proofErr w:type="spellEnd"/>
      <w:r w:rsidRPr="008C1C0A">
        <w:rPr>
          <w:rFonts w:asciiTheme="minorHAnsi" w:hAnsiTheme="minorHAnsi" w:cstheme="minorHAnsi"/>
          <w:color w:val="050505"/>
          <w:sz w:val="23"/>
          <w:szCs w:val="23"/>
        </w:rPr>
        <w:t xml:space="preserve">, from Eureka are hoping to learn winemaking from our group. We look forward to seeing </w:t>
      </w:r>
      <w:r w:rsidR="008C1C0A">
        <w:rPr>
          <w:rFonts w:asciiTheme="minorHAnsi" w:hAnsiTheme="minorHAnsi" w:cstheme="minorHAnsi"/>
          <w:color w:val="050505"/>
          <w:sz w:val="23"/>
          <w:szCs w:val="23"/>
        </w:rPr>
        <w:t>all three</w:t>
      </w:r>
      <w:r w:rsidRPr="008C1C0A">
        <w:rPr>
          <w:rFonts w:asciiTheme="minorHAnsi" w:hAnsiTheme="minorHAnsi" w:cstheme="minorHAnsi"/>
          <w:color w:val="050505"/>
          <w:sz w:val="23"/>
          <w:szCs w:val="23"/>
        </w:rPr>
        <w:t xml:space="preserve"> at our January meeting.  </w:t>
      </w:r>
    </w:p>
    <w:p w14:paraId="4CB9D097" w14:textId="77777777" w:rsidR="003B38B8" w:rsidRPr="008C1C0A" w:rsidRDefault="003B38B8" w:rsidP="001A10B5">
      <w:pPr>
        <w:widowControl w:val="0"/>
        <w:autoSpaceDE w:val="0"/>
        <w:autoSpaceDN w:val="0"/>
        <w:adjustRightInd w:val="0"/>
        <w:rPr>
          <w:rFonts w:asciiTheme="minorHAnsi" w:hAnsiTheme="minorHAnsi" w:cstheme="minorHAnsi"/>
          <w:color w:val="050505"/>
          <w:sz w:val="23"/>
          <w:szCs w:val="23"/>
        </w:rPr>
      </w:pPr>
    </w:p>
    <w:p w14:paraId="3006C3C2" w14:textId="46923A5C" w:rsidR="003B38B8" w:rsidRPr="008C1C0A" w:rsidRDefault="003B38B8" w:rsidP="001A10B5">
      <w:pPr>
        <w:widowControl w:val="0"/>
        <w:autoSpaceDE w:val="0"/>
        <w:autoSpaceDN w:val="0"/>
        <w:adjustRightInd w:val="0"/>
        <w:rPr>
          <w:rFonts w:asciiTheme="minorHAnsi" w:hAnsiTheme="minorHAnsi" w:cstheme="minorHAnsi"/>
          <w:b/>
          <w:bCs/>
          <w:color w:val="FF0000"/>
          <w:u w:color="1D1E1F"/>
        </w:rPr>
      </w:pPr>
      <w:r w:rsidRPr="008C1C0A">
        <w:rPr>
          <w:rFonts w:asciiTheme="minorHAnsi" w:hAnsiTheme="minorHAnsi" w:cstheme="minorHAnsi"/>
          <w:color w:val="050505"/>
          <w:sz w:val="23"/>
          <w:szCs w:val="23"/>
        </w:rPr>
        <w:t xml:space="preserve">Dave Anderson started the meeting off with a toast to </w:t>
      </w:r>
      <w:proofErr w:type="spellStart"/>
      <w:r w:rsidRPr="008C1C0A">
        <w:rPr>
          <w:rFonts w:asciiTheme="minorHAnsi" w:hAnsiTheme="minorHAnsi" w:cstheme="minorHAnsi"/>
          <w:color w:val="050505"/>
          <w:sz w:val="23"/>
          <w:szCs w:val="23"/>
        </w:rPr>
        <w:t>Boujaleis</w:t>
      </w:r>
      <w:proofErr w:type="spellEnd"/>
      <w:r w:rsidRPr="008C1C0A">
        <w:rPr>
          <w:rFonts w:asciiTheme="minorHAnsi" w:hAnsiTheme="minorHAnsi" w:cstheme="minorHAnsi"/>
          <w:color w:val="050505"/>
          <w:sz w:val="23"/>
          <w:szCs w:val="23"/>
        </w:rPr>
        <w:t xml:space="preserve"> Nouveau day. Greg Stricker graciously brought a bottle to be enjoyed by all. Greg was then awarded a plaque for winning the Favorite White Wine contest in July with his amazing </w:t>
      </w:r>
      <w:proofErr w:type="spellStart"/>
      <w:r w:rsidRPr="008C1C0A">
        <w:rPr>
          <w:rFonts w:asciiTheme="minorHAnsi" w:hAnsiTheme="minorHAnsi" w:cstheme="minorHAnsi"/>
          <w:color w:val="050505"/>
          <w:sz w:val="23"/>
          <w:szCs w:val="23"/>
        </w:rPr>
        <w:t>Traminette</w:t>
      </w:r>
      <w:proofErr w:type="spellEnd"/>
      <w:r w:rsidRPr="008C1C0A">
        <w:rPr>
          <w:rFonts w:asciiTheme="minorHAnsi" w:hAnsiTheme="minorHAnsi" w:cstheme="minorHAnsi"/>
          <w:color w:val="050505"/>
          <w:sz w:val="23"/>
          <w:szCs w:val="23"/>
        </w:rPr>
        <w:t xml:space="preserve">.   </w:t>
      </w:r>
    </w:p>
    <w:p w14:paraId="7E6C430A" w14:textId="40156455" w:rsidR="003B38B8" w:rsidRPr="008C1C0A" w:rsidRDefault="003B38B8" w:rsidP="003B38B8">
      <w:pPr>
        <w:rPr>
          <w:rFonts w:asciiTheme="minorHAnsi" w:hAnsiTheme="minorHAnsi" w:cstheme="minorHAnsi"/>
          <w:color w:val="050505"/>
          <w:sz w:val="23"/>
          <w:szCs w:val="23"/>
        </w:rPr>
      </w:pPr>
      <w:r w:rsidRPr="008C1C0A">
        <w:rPr>
          <w:rFonts w:asciiTheme="minorHAnsi" w:hAnsiTheme="minorHAnsi" w:cstheme="minorHAnsi"/>
          <w:color w:val="050505"/>
          <w:sz w:val="23"/>
          <w:szCs w:val="23"/>
        </w:rPr>
        <w:t>Congratulations Greg!</w:t>
      </w:r>
    </w:p>
    <w:p w14:paraId="7B986E01" w14:textId="77777777" w:rsidR="003B38B8" w:rsidRPr="008C1C0A" w:rsidRDefault="003B38B8" w:rsidP="003B38B8">
      <w:pPr>
        <w:rPr>
          <w:rFonts w:asciiTheme="minorHAnsi" w:hAnsiTheme="minorHAnsi" w:cstheme="minorHAnsi"/>
          <w:color w:val="050505"/>
          <w:sz w:val="23"/>
          <w:szCs w:val="23"/>
        </w:rPr>
      </w:pPr>
    </w:p>
    <w:p w14:paraId="15B7F08E" w14:textId="0FB6EDA5" w:rsidR="003B38B8" w:rsidRPr="008C1C0A" w:rsidRDefault="003B38B8" w:rsidP="003B38B8">
      <w:pPr>
        <w:rPr>
          <w:rFonts w:asciiTheme="minorHAnsi" w:hAnsiTheme="minorHAnsi" w:cstheme="minorHAnsi"/>
          <w:color w:val="050505"/>
          <w:sz w:val="23"/>
          <w:szCs w:val="23"/>
        </w:rPr>
      </w:pPr>
      <w:r w:rsidRPr="008C1C0A">
        <w:rPr>
          <w:rFonts w:asciiTheme="minorHAnsi" w:hAnsiTheme="minorHAnsi" w:cstheme="minorHAnsi"/>
          <w:color w:val="050505"/>
          <w:sz w:val="23"/>
          <w:szCs w:val="23"/>
        </w:rPr>
        <w:t xml:space="preserve">Our favorite red wine contest meeting is always enjoyed by our members. There were 12 entries and 16 members attended. The entry bottles were all wrapped and numbered and the blind tasting began. All the wines were delicious and it was hard to blind taste these wines and come up with our favorite.  Congratulations to the top winners. Bernard Cleve came in 3rd with his tasty Norton Port wine. Anne Cath came in 2nd with her delectable Syrah. And John Merkle was the big winner with his delicious Norton. </w:t>
      </w:r>
    </w:p>
    <w:p w14:paraId="0086944B" w14:textId="77777777" w:rsidR="001A10B5" w:rsidRPr="008C1C0A" w:rsidRDefault="001A10B5" w:rsidP="00900607">
      <w:pPr>
        <w:rPr>
          <w:rFonts w:asciiTheme="minorHAnsi" w:hAnsiTheme="minorHAnsi" w:cstheme="minorHAnsi"/>
          <w:color w:val="050505"/>
          <w:sz w:val="23"/>
          <w:szCs w:val="23"/>
        </w:rPr>
      </w:pPr>
    </w:p>
    <w:p w14:paraId="7BD8B56C" w14:textId="28315252" w:rsidR="003B38B8" w:rsidRPr="008C1C0A" w:rsidRDefault="003B38B8" w:rsidP="00900607">
      <w:pPr>
        <w:rPr>
          <w:rFonts w:asciiTheme="minorHAnsi" w:hAnsiTheme="minorHAnsi" w:cstheme="minorHAnsi"/>
          <w:b/>
          <w:bCs/>
          <w:color w:val="050505"/>
          <w:sz w:val="23"/>
          <w:szCs w:val="23"/>
        </w:rPr>
      </w:pPr>
      <w:r w:rsidRPr="008C1C0A">
        <w:rPr>
          <w:rFonts w:asciiTheme="minorHAnsi" w:hAnsiTheme="minorHAnsi" w:cstheme="minorHAnsi"/>
          <w:b/>
          <w:bCs/>
          <w:color w:val="050505"/>
          <w:sz w:val="23"/>
          <w:szCs w:val="23"/>
        </w:rPr>
        <w:t>Here are the notes from John Merkle’s Norton</w:t>
      </w:r>
    </w:p>
    <w:p w14:paraId="52F01FDA" w14:textId="5CEEA5BF" w:rsidR="003B38B8" w:rsidRPr="008C1C0A" w:rsidRDefault="009F2E25" w:rsidP="00900607">
      <w:pPr>
        <w:rPr>
          <w:rFonts w:asciiTheme="minorHAnsi" w:hAnsiTheme="minorHAnsi" w:cstheme="minorHAnsi"/>
          <w:b/>
          <w:bCs/>
          <w:color w:val="C00000"/>
        </w:rPr>
      </w:pPr>
      <w:r w:rsidRPr="009F2E25">
        <w:rPr>
          <w:rFonts w:asciiTheme="minorHAnsi" w:hAnsiTheme="minorHAnsi" w:cstheme="minorHAnsi"/>
          <w:b/>
          <w:bCs/>
          <w:noProof/>
          <w:color w:val="C00000"/>
          <w14:ligatures w14:val="standardContextual"/>
        </w:rPr>
        <w:object w:dxaOrig="25160" w:dyaOrig="11200" w14:anchorId="4A597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57.95pt;height:560.3pt;mso-width-percent:0;mso-height-percent:0;mso-width-percent:0;mso-height-percent:0" o:ole="">
            <v:imagedata r:id="rId9" o:title=""/>
          </v:shape>
          <o:OLEObject Type="Embed" ProgID="Excel.Sheet.12" ShapeID="_x0000_i1025" DrawAspect="Content" ObjectID="_1763381942" r:id="rId10"/>
        </w:object>
      </w:r>
    </w:p>
    <w:p w14:paraId="0C6D3A84" w14:textId="77777777" w:rsidR="003B38B8" w:rsidRPr="008C1C0A" w:rsidRDefault="003B38B8" w:rsidP="002811F4">
      <w:pPr>
        <w:rPr>
          <w:rFonts w:asciiTheme="minorHAnsi" w:hAnsiTheme="minorHAnsi" w:cstheme="minorHAnsi"/>
          <w:b/>
          <w:bCs/>
          <w:color w:val="C00000"/>
        </w:rPr>
      </w:pPr>
    </w:p>
    <w:p w14:paraId="74CEBA79" w14:textId="4EEF8051" w:rsidR="003B38B8" w:rsidRPr="008C1C0A" w:rsidRDefault="003B38B8" w:rsidP="002811F4">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Here are Anne Cath’s Notes for her Syrah</w:t>
      </w:r>
    </w:p>
    <w:p w14:paraId="2F6F61E3" w14:textId="702AD2DA" w:rsidR="003B38B8"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Ordered 1 pail frozen must through Wine Grapes Direct November 2021.  Source was Knight’s Valley in </w:t>
      </w:r>
      <w:proofErr w:type="gramStart"/>
      <w:r w:rsidRPr="008C1C0A">
        <w:rPr>
          <w:rFonts w:asciiTheme="minorHAnsi" w:hAnsiTheme="minorHAnsi" w:cstheme="minorHAnsi"/>
          <w:color w:val="000000"/>
        </w:rPr>
        <w:t>Sonoma county</w:t>
      </w:r>
      <w:proofErr w:type="gramEnd"/>
      <w:r w:rsidRPr="008C1C0A">
        <w:rPr>
          <w:rFonts w:asciiTheme="minorHAnsi" w:hAnsiTheme="minorHAnsi" w:cstheme="minorHAnsi"/>
          <w:color w:val="000000"/>
        </w:rPr>
        <w:t xml:space="preserve"> CA.  I adjusted the pH from 3.06 to 3.5 with acidulated water. Used </w:t>
      </w:r>
      <w:proofErr w:type="spellStart"/>
      <w:r w:rsidRPr="008C1C0A">
        <w:rPr>
          <w:rFonts w:asciiTheme="minorHAnsi" w:hAnsiTheme="minorHAnsi" w:cstheme="minorHAnsi"/>
          <w:color w:val="000000"/>
        </w:rPr>
        <w:t>Lallzyme</w:t>
      </w:r>
      <w:proofErr w:type="spellEnd"/>
      <w:r w:rsidRPr="008C1C0A">
        <w:rPr>
          <w:rFonts w:asciiTheme="minorHAnsi" w:hAnsiTheme="minorHAnsi" w:cstheme="minorHAnsi"/>
          <w:color w:val="000000"/>
        </w:rPr>
        <w:t xml:space="preserve"> EX, FT Rouge, </w:t>
      </w:r>
      <w:proofErr w:type="spellStart"/>
      <w:r w:rsidRPr="008C1C0A">
        <w:rPr>
          <w:rFonts w:asciiTheme="minorHAnsi" w:hAnsiTheme="minorHAnsi" w:cstheme="minorHAnsi"/>
          <w:color w:val="000000"/>
        </w:rPr>
        <w:t>OptiRed</w:t>
      </w:r>
      <w:proofErr w:type="spellEnd"/>
      <w:r w:rsidRPr="008C1C0A">
        <w:rPr>
          <w:rFonts w:asciiTheme="minorHAnsi" w:hAnsiTheme="minorHAnsi" w:cstheme="minorHAnsi"/>
          <w:color w:val="000000"/>
        </w:rPr>
        <w:t xml:space="preserve">, </w:t>
      </w:r>
      <w:proofErr w:type="spellStart"/>
      <w:r w:rsidRPr="008C1C0A">
        <w:rPr>
          <w:rFonts w:asciiTheme="minorHAnsi" w:hAnsiTheme="minorHAnsi" w:cstheme="minorHAnsi"/>
          <w:color w:val="000000"/>
        </w:rPr>
        <w:t>Fermaid</w:t>
      </w:r>
      <w:proofErr w:type="spellEnd"/>
      <w:r w:rsidRPr="008C1C0A">
        <w:rPr>
          <w:rFonts w:asciiTheme="minorHAnsi" w:hAnsiTheme="minorHAnsi" w:cstheme="minorHAnsi"/>
          <w:color w:val="000000"/>
        </w:rPr>
        <w:t xml:space="preserve"> K, D21 yeast.  After 5 days added </w:t>
      </w:r>
      <w:proofErr w:type="spellStart"/>
      <w:r w:rsidRPr="008C1C0A">
        <w:rPr>
          <w:rFonts w:asciiTheme="minorHAnsi" w:hAnsiTheme="minorHAnsi" w:cstheme="minorHAnsi"/>
          <w:color w:val="000000"/>
        </w:rPr>
        <w:t>opti</w:t>
      </w:r>
      <w:proofErr w:type="spellEnd"/>
      <w:r w:rsidRPr="008C1C0A">
        <w:rPr>
          <w:rFonts w:asciiTheme="minorHAnsi" w:hAnsiTheme="minorHAnsi" w:cstheme="minorHAnsi"/>
          <w:color w:val="000000"/>
        </w:rPr>
        <w:t xml:space="preserve"> </w:t>
      </w:r>
      <w:proofErr w:type="spellStart"/>
      <w:r w:rsidRPr="008C1C0A">
        <w:rPr>
          <w:rFonts w:asciiTheme="minorHAnsi" w:hAnsiTheme="minorHAnsi" w:cstheme="minorHAnsi"/>
          <w:color w:val="000000"/>
        </w:rPr>
        <w:t>malo</w:t>
      </w:r>
      <w:proofErr w:type="spellEnd"/>
      <w:r w:rsidRPr="008C1C0A">
        <w:rPr>
          <w:rFonts w:asciiTheme="minorHAnsi" w:hAnsiTheme="minorHAnsi" w:cstheme="minorHAnsi"/>
          <w:color w:val="000000"/>
        </w:rPr>
        <w:t xml:space="preserve"> plus and WLP675 (liquid malolactic bacteria). Aged with medium French oak for about a year before bottling, and another year before “releasing.”</w:t>
      </w:r>
      <w:r w:rsidRPr="008C1C0A">
        <w:rPr>
          <w:rFonts w:asciiTheme="minorHAnsi" w:hAnsiTheme="minorHAnsi" w:cstheme="minorHAnsi"/>
          <w:color w:val="000000"/>
        </w:rPr>
        <w:br/>
        <w:t>This was the first time I’d used a liquid malolactic bacteria mix, and the first time I really saw the MLB working.  This product is added to the fermentation when the brix is down to 5.</w:t>
      </w:r>
    </w:p>
    <w:p w14:paraId="0F2A06A5" w14:textId="74D25BAA" w:rsidR="00420AAE" w:rsidRDefault="00420AAE" w:rsidP="002811F4">
      <w:pPr>
        <w:rPr>
          <w:rFonts w:asciiTheme="minorHAnsi" w:hAnsiTheme="minorHAnsi" w:cstheme="minorHAnsi"/>
          <w:color w:val="000000"/>
        </w:rPr>
      </w:pPr>
    </w:p>
    <w:p w14:paraId="71ABA2DF" w14:textId="417C5581" w:rsidR="00420AAE" w:rsidRDefault="00420AAE" w:rsidP="002811F4">
      <w:pPr>
        <w:rPr>
          <w:rFonts w:asciiTheme="minorHAnsi" w:hAnsiTheme="minorHAnsi" w:cstheme="minorHAnsi"/>
          <w:b/>
          <w:bCs/>
          <w:color w:val="000000"/>
        </w:rPr>
      </w:pPr>
      <w:r w:rsidRPr="00420AAE">
        <w:rPr>
          <w:rFonts w:asciiTheme="minorHAnsi" w:hAnsiTheme="minorHAnsi" w:cstheme="minorHAnsi"/>
          <w:b/>
          <w:bCs/>
          <w:color w:val="000000"/>
        </w:rPr>
        <w:t>Here are Bernard Cleve’s Notes for his Norton Port</w:t>
      </w:r>
    </w:p>
    <w:p w14:paraId="1FD5CC79" w14:textId="3CFD51EF" w:rsidR="00420AAE" w:rsidRPr="00420AAE" w:rsidRDefault="00420AAE" w:rsidP="00420AAE">
      <w:r w:rsidRPr="00420AAE">
        <w:t>Crushed 100 pounds of Norton grapes October 2017</w:t>
      </w:r>
    </w:p>
    <w:p w14:paraId="6811FF5E" w14:textId="77777777" w:rsidR="00420AAE" w:rsidRPr="00420AAE" w:rsidRDefault="00420AAE" w:rsidP="00420AAE">
      <w:r w:rsidRPr="00420AAE">
        <w:t>Added 50 ppm SO2 assuming 14 pounds grapes for 1 gallon juice, In this case 7 gallons</w:t>
      </w:r>
    </w:p>
    <w:p w14:paraId="157EA8F2" w14:textId="77777777" w:rsidR="00420AAE" w:rsidRPr="00420AAE" w:rsidRDefault="00420AAE" w:rsidP="00420AAE">
      <w:r w:rsidRPr="00420AAE">
        <w:t xml:space="preserve">Waited 1 hour and added 1.125 grams of </w:t>
      </w:r>
      <w:proofErr w:type="spellStart"/>
      <w:r w:rsidRPr="00420AAE">
        <w:t>Lallzyme</w:t>
      </w:r>
      <w:proofErr w:type="spellEnd"/>
      <w:r w:rsidRPr="00420AAE">
        <w:t xml:space="preserve"> EX enzyme</w:t>
      </w:r>
    </w:p>
    <w:p w14:paraId="3723FFB1" w14:textId="77777777" w:rsidR="00420AAE" w:rsidRPr="00420AAE" w:rsidRDefault="00420AAE" w:rsidP="00420AAE">
      <w:r w:rsidRPr="00420AAE">
        <w:t>6-8 hours later added 500 ppm FT tannin</w:t>
      </w:r>
    </w:p>
    <w:p w14:paraId="7B14F07B" w14:textId="77777777" w:rsidR="00420AAE" w:rsidRPr="00420AAE" w:rsidRDefault="00420AAE" w:rsidP="00420AAE">
      <w:r w:rsidRPr="00420AAE">
        <w:t>Let must rest about 24 hours at room temperature – about 70 deg F</w:t>
      </w:r>
    </w:p>
    <w:p w14:paraId="6D5A8DF3" w14:textId="77777777" w:rsidR="00420AAE" w:rsidRPr="00420AAE" w:rsidRDefault="00420AAE" w:rsidP="00420AAE">
      <w:r w:rsidRPr="00420AAE">
        <w:t>Added D254 yeast and Go-Firm to must</w:t>
      </w:r>
    </w:p>
    <w:p w14:paraId="46049970" w14:textId="77777777" w:rsidR="00420AAE" w:rsidRPr="00420AAE" w:rsidRDefault="00420AAE" w:rsidP="00420AAE">
      <w:r w:rsidRPr="00420AAE">
        <w:t>Added 8 grams of Opti-Red dissolved in 80 ml H2O at first punch down</w:t>
      </w:r>
    </w:p>
    <w:p w14:paraId="397F48C3" w14:textId="77777777" w:rsidR="00420AAE" w:rsidRPr="00420AAE" w:rsidRDefault="00420AAE" w:rsidP="00420AAE">
      <w:r w:rsidRPr="00420AAE">
        <w:t>Punched down cap morning, noon and evening</w:t>
      </w:r>
    </w:p>
    <w:p w14:paraId="631729F8" w14:textId="77777777" w:rsidR="00420AAE" w:rsidRPr="00420AAE" w:rsidRDefault="00420AAE" w:rsidP="00420AAE">
      <w:r w:rsidRPr="00420AAE">
        <w:t xml:space="preserve">At 2/3 sugar depletion performed </w:t>
      </w:r>
      <w:proofErr w:type="spellStart"/>
      <w:r w:rsidRPr="00420AAE">
        <w:t>dellestage</w:t>
      </w:r>
      <w:proofErr w:type="spellEnd"/>
      <w:r w:rsidRPr="00420AAE">
        <w:t>, a process for removing seeds from the must.   To do this scoop of the cap, pour the wine into another container, and discard all seeds at the bottom of the fermentation container. After 2 to 4 hours put the cap and wine back in the fermentation container. Also added sugar to have an equivalent starting brix of 25.</w:t>
      </w:r>
    </w:p>
    <w:p w14:paraId="0AB1F3BA" w14:textId="77777777" w:rsidR="00420AAE" w:rsidRPr="00420AAE" w:rsidRDefault="00420AAE" w:rsidP="00420AAE">
      <w:r w:rsidRPr="00420AAE">
        <w:t xml:space="preserve">At 6 Brix added </w:t>
      </w:r>
      <w:proofErr w:type="spellStart"/>
      <w:r w:rsidRPr="00420AAE">
        <w:t>everclear</w:t>
      </w:r>
      <w:proofErr w:type="spellEnd"/>
      <w:r w:rsidRPr="00420AAE">
        <w:t xml:space="preserve"> to increase the alcohol of the must from 6 % to0 20% assuming 7 gallons of wine.</w:t>
      </w:r>
    </w:p>
    <w:p w14:paraId="67DFD7DF" w14:textId="77777777" w:rsidR="00420AAE" w:rsidRPr="00420AAE" w:rsidRDefault="00420AAE" w:rsidP="00420AAE">
      <w:r w:rsidRPr="00420AAE">
        <w:t>When the must stopped fermenting the must was pressed.</w:t>
      </w:r>
    </w:p>
    <w:p w14:paraId="116973C9" w14:textId="77777777" w:rsidR="00420AAE" w:rsidRPr="00420AAE" w:rsidRDefault="00420AAE" w:rsidP="00420AAE">
      <w:r w:rsidRPr="00420AAE">
        <w:t xml:space="preserve">One stick of medium toast French oak plus ½ stick of medium toast + French oak per </w:t>
      </w:r>
      <w:proofErr w:type="gramStart"/>
      <w:r w:rsidRPr="00420AAE">
        <w:t>5 gallon</w:t>
      </w:r>
      <w:proofErr w:type="gramEnd"/>
      <w:r w:rsidRPr="00420AAE">
        <w:t xml:space="preserve"> carboy was added. The oak was left in the wine for six months.</w:t>
      </w:r>
    </w:p>
    <w:p w14:paraId="158B9D78" w14:textId="77777777" w:rsidR="00420AAE" w:rsidRPr="00420AAE" w:rsidRDefault="00420AAE" w:rsidP="00420AAE">
      <w:r w:rsidRPr="00420AAE">
        <w:t>The port was bottled after one year.</w:t>
      </w:r>
    </w:p>
    <w:p w14:paraId="2824C7F5" w14:textId="77777777" w:rsidR="00420AAE" w:rsidRPr="00420AAE" w:rsidRDefault="00420AAE" w:rsidP="00420AAE">
      <w:r w:rsidRPr="00420AAE">
        <w:t xml:space="preserve">During October 2023 a bottle of 2016 and 2017 Norton port were opened, tasted and 3% of a bottle of 25 Brix Norton juice was added. </w:t>
      </w:r>
    </w:p>
    <w:p w14:paraId="2617C0CC" w14:textId="77777777" w:rsidR="00420AAE" w:rsidRPr="00420AAE" w:rsidRDefault="00420AAE" w:rsidP="00420AAE">
      <w:r w:rsidRPr="00420AAE">
        <w:t>On 14 November 2023 enough 2016 Norton port was added to fill the 2017 bottle. The result was about 80% 2017 and 20% 2016 Norton Port.</w:t>
      </w:r>
    </w:p>
    <w:p w14:paraId="784C0DD3" w14:textId="77D95B93" w:rsidR="00420AAE" w:rsidRPr="00420AAE" w:rsidRDefault="00420AAE" w:rsidP="00420AAE">
      <w:r w:rsidRPr="00420AAE">
        <w:t xml:space="preserve">When this was tasted at the 16 November wine club </w:t>
      </w:r>
      <w:proofErr w:type="gramStart"/>
      <w:r w:rsidRPr="00420AAE">
        <w:t>meeting</w:t>
      </w:r>
      <w:proofErr w:type="gramEnd"/>
      <w:r w:rsidRPr="00420AAE">
        <w:t xml:space="preserve"> I don’t remember if it was announced that this wine was intended to be a port. I believe both the sugar level and the alcohol should be about 2 Brix and 2% respectively higher. I now make Port by adding Ever Clear to the must and then immediately chilling the must in the refrigerator. This method allows for a more predictable resulting sugar level. Also</w:t>
      </w:r>
      <w:r>
        <w:t>,</w:t>
      </w:r>
      <w:r w:rsidRPr="00420AAE">
        <w:t xml:space="preserve"> after pressing I have the Port alcohol level tested and then adjust it.</w:t>
      </w:r>
    </w:p>
    <w:p w14:paraId="01A878DE" w14:textId="77777777" w:rsidR="00420AAE" w:rsidRPr="00420AAE" w:rsidRDefault="00420AAE" w:rsidP="002811F4">
      <w:pPr>
        <w:rPr>
          <w:rFonts w:asciiTheme="minorHAnsi" w:hAnsiTheme="minorHAnsi" w:cstheme="minorHAnsi"/>
          <w:b/>
          <w:bCs/>
          <w:color w:val="C00000"/>
        </w:rPr>
      </w:pPr>
    </w:p>
    <w:p w14:paraId="6D2B6995" w14:textId="77777777" w:rsidR="003B38B8" w:rsidRPr="008C1C0A" w:rsidRDefault="003B38B8" w:rsidP="002811F4">
      <w:pPr>
        <w:rPr>
          <w:rFonts w:asciiTheme="minorHAnsi" w:hAnsiTheme="minorHAnsi" w:cstheme="minorHAnsi"/>
          <w:color w:val="000000"/>
          <w:sz w:val="28"/>
          <w:szCs w:val="28"/>
        </w:rPr>
      </w:pPr>
    </w:p>
    <w:p w14:paraId="4FDF052D" w14:textId="08F8E06F" w:rsidR="003B38B8" w:rsidRPr="008C1C0A" w:rsidRDefault="003B38B8" w:rsidP="002811F4">
      <w:pPr>
        <w:rPr>
          <w:rFonts w:asciiTheme="minorHAnsi" w:hAnsiTheme="minorHAnsi" w:cstheme="minorHAnsi"/>
          <w:b/>
          <w:bCs/>
          <w:color w:val="C00000"/>
        </w:rPr>
      </w:pPr>
      <w:r w:rsidRPr="008C1C0A">
        <w:rPr>
          <w:rFonts w:asciiTheme="minorHAnsi" w:hAnsiTheme="minorHAnsi" w:cstheme="minorHAnsi"/>
          <w:b/>
          <w:bCs/>
          <w:color w:val="C00000"/>
        </w:rPr>
        <w:t>CONGRATULATIONS TO MWS MEMBERS FOR WINNING AWARDS AT THE AWS CONFERENCE</w:t>
      </w:r>
    </w:p>
    <w:p w14:paraId="068F4679" w14:textId="31935A0E" w:rsidR="003B38B8" w:rsidRPr="008C1C0A" w:rsidRDefault="003B38B8" w:rsidP="002811F4">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STEVE BRUNKHORST</w:t>
      </w:r>
    </w:p>
    <w:p w14:paraId="03324F56" w14:textId="02E39BEF"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Double Gold – 2021 </w:t>
      </w:r>
      <w:proofErr w:type="spellStart"/>
      <w:r w:rsidRPr="008C1C0A">
        <w:rPr>
          <w:rFonts w:asciiTheme="minorHAnsi" w:hAnsiTheme="minorHAnsi" w:cstheme="minorHAnsi"/>
          <w:color w:val="000000" w:themeColor="text1"/>
        </w:rPr>
        <w:t>Vignoles</w:t>
      </w:r>
      <w:proofErr w:type="spellEnd"/>
    </w:p>
    <w:p w14:paraId="2348B914" w14:textId="0AFBB056"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Silver – 2022 Seyval</w:t>
      </w:r>
    </w:p>
    <w:p w14:paraId="00B80D59" w14:textId="668BF728"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Silver – 2022 </w:t>
      </w:r>
      <w:proofErr w:type="spellStart"/>
      <w:r w:rsidRPr="008C1C0A">
        <w:rPr>
          <w:rFonts w:asciiTheme="minorHAnsi" w:hAnsiTheme="minorHAnsi" w:cstheme="minorHAnsi"/>
          <w:color w:val="000000" w:themeColor="text1"/>
        </w:rPr>
        <w:t>Chardonel</w:t>
      </w:r>
      <w:proofErr w:type="spellEnd"/>
    </w:p>
    <w:p w14:paraId="625711BF" w14:textId="28611649"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Silver – 2021 </w:t>
      </w:r>
      <w:proofErr w:type="spellStart"/>
      <w:r w:rsidRPr="008C1C0A">
        <w:rPr>
          <w:rFonts w:asciiTheme="minorHAnsi" w:hAnsiTheme="minorHAnsi" w:cstheme="minorHAnsi"/>
          <w:color w:val="000000" w:themeColor="text1"/>
        </w:rPr>
        <w:t>Chambourcin</w:t>
      </w:r>
      <w:proofErr w:type="spellEnd"/>
      <w:r w:rsidRPr="008C1C0A">
        <w:rPr>
          <w:rFonts w:asciiTheme="minorHAnsi" w:hAnsiTheme="minorHAnsi" w:cstheme="minorHAnsi"/>
          <w:color w:val="000000" w:themeColor="text1"/>
        </w:rPr>
        <w:t>/Shiraz</w:t>
      </w:r>
    </w:p>
    <w:p w14:paraId="42732E4A" w14:textId="1CCEF82E"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Bronze – 2022 </w:t>
      </w:r>
      <w:proofErr w:type="spellStart"/>
      <w:r w:rsidRPr="008C1C0A">
        <w:rPr>
          <w:rFonts w:asciiTheme="minorHAnsi" w:hAnsiTheme="minorHAnsi" w:cstheme="minorHAnsi"/>
          <w:color w:val="000000" w:themeColor="text1"/>
        </w:rPr>
        <w:t>Chardonel</w:t>
      </w:r>
      <w:proofErr w:type="spellEnd"/>
      <w:r w:rsidRPr="008C1C0A">
        <w:rPr>
          <w:rFonts w:asciiTheme="minorHAnsi" w:hAnsiTheme="minorHAnsi" w:cstheme="minorHAnsi"/>
          <w:color w:val="000000" w:themeColor="text1"/>
        </w:rPr>
        <w:t xml:space="preserve"> Plus</w:t>
      </w:r>
    </w:p>
    <w:p w14:paraId="4E8025EB" w14:textId="7903D718"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Bronze – 2021 </w:t>
      </w:r>
      <w:proofErr w:type="spellStart"/>
      <w:r w:rsidRPr="008C1C0A">
        <w:rPr>
          <w:rFonts w:asciiTheme="minorHAnsi" w:hAnsiTheme="minorHAnsi" w:cstheme="minorHAnsi"/>
          <w:color w:val="000000" w:themeColor="text1"/>
        </w:rPr>
        <w:t>Chardonel</w:t>
      </w:r>
      <w:proofErr w:type="spellEnd"/>
    </w:p>
    <w:p w14:paraId="28E81D85" w14:textId="63002B45"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Bronze – 2022 </w:t>
      </w:r>
      <w:proofErr w:type="spellStart"/>
      <w:r w:rsidRPr="008C1C0A">
        <w:rPr>
          <w:rFonts w:asciiTheme="minorHAnsi" w:hAnsiTheme="minorHAnsi" w:cstheme="minorHAnsi"/>
          <w:color w:val="000000" w:themeColor="text1"/>
        </w:rPr>
        <w:t>Vignoles</w:t>
      </w:r>
      <w:proofErr w:type="spellEnd"/>
    </w:p>
    <w:p w14:paraId="6ED679E4" w14:textId="77777777" w:rsidR="003B38B8" w:rsidRPr="008C1C0A" w:rsidRDefault="003B38B8" w:rsidP="002811F4">
      <w:pPr>
        <w:rPr>
          <w:rFonts w:asciiTheme="minorHAnsi" w:hAnsiTheme="minorHAnsi" w:cstheme="minorHAnsi"/>
          <w:color w:val="000000" w:themeColor="text1"/>
        </w:rPr>
      </w:pPr>
    </w:p>
    <w:p w14:paraId="1D86B010" w14:textId="57579A30" w:rsidR="003B38B8" w:rsidRPr="008C1C0A" w:rsidRDefault="003B38B8" w:rsidP="002811F4">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ANNE CATH</w:t>
      </w:r>
    </w:p>
    <w:p w14:paraId="14CB5851" w14:textId="2CCF4D81"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Gold – 2020 Syrah</w:t>
      </w:r>
    </w:p>
    <w:p w14:paraId="69B65CA8" w14:textId="77777777" w:rsidR="003B38B8" w:rsidRPr="008C1C0A" w:rsidRDefault="003B38B8" w:rsidP="002811F4">
      <w:pPr>
        <w:rPr>
          <w:rFonts w:asciiTheme="minorHAnsi" w:hAnsiTheme="minorHAnsi" w:cstheme="minorHAnsi"/>
          <w:color w:val="000000" w:themeColor="text1"/>
        </w:rPr>
      </w:pPr>
    </w:p>
    <w:p w14:paraId="65ABA7C6" w14:textId="7236D34D" w:rsidR="003B38B8" w:rsidRPr="008C1C0A" w:rsidRDefault="003B38B8" w:rsidP="002811F4">
      <w:pPr>
        <w:rPr>
          <w:rFonts w:asciiTheme="minorHAnsi" w:hAnsiTheme="minorHAnsi" w:cstheme="minorHAnsi"/>
          <w:b/>
          <w:bCs/>
          <w:color w:val="000000" w:themeColor="text1"/>
        </w:rPr>
      </w:pPr>
      <w:r w:rsidRPr="008C1C0A">
        <w:rPr>
          <w:rFonts w:asciiTheme="minorHAnsi" w:hAnsiTheme="minorHAnsi" w:cstheme="minorHAnsi"/>
          <w:b/>
          <w:bCs/>
          <w:color w:val="000000" w:themeColor="text1"/>
        </w:rPr>
        <w:t>CRIS HEHNER</w:t>
      </w:r>
    </w:p>
    <w:p w14:paraId="2AFEC083" w14:textId="253708CA" w:rsidR="003B38B8" w:rsidRPr="008C1C0A" w:rsidRDefault="003B38B8" w:rsidP="002811F4">
      <w:pPr>
        <w:rPr>
          <w:rFonts w:asciiTheme="minorHAnsi" w:hAnsiTheme="minorHAnsi" w:cstheme="minorHAnsi"/>
          <w:color w:val="000000" w:themeColor="text1"/>
        </w:rPr>
      </w:pPr>
      <w:r w:rsidRPr="008C1C0A">
        <w:rPr>
          <w:rFonts w:asciiTheme="minorHAnsi" w:hAnsiTheme="minorHAnsi" w:cstheme="minorHAnsi"/>
          <w:color w:val="000000" w:themeColor="text1"/>
        </w:rPr>
        <w:t xml:space="preserve">Silver - 2020 Meyer Late Season </w:t>
      </w:r>
      <w:proofErr w:type="spellStart"/>
      <w:r w:rsidRPr="008C1C0A">
        <w:rPr>
          <w:rFonts w:asciiTheme="minorHAnsi" w:hAnsiTheme="minorHAnsi" w:cstheme="minorHAnsi"/>
          <w:color w:val="000000" w:themeColor="text1"/>
        </w:rPr>
        <w:t>Chambourcin</w:t>
      </w:r>
      <w:proofErr w:type="spellEnd"/>
    </w:p>
    <w:p w14:paraId="2F1862AB" w14:textId="79850606" w:rsidR="003B38B8" w:rsidRPr="008C1C0A" w:rsidRDefault="003B38B8" w:rsidP="002811F4">
      <w:pPr>
        <w:rPr>
          <w:rFonts w:asciiTheme="minorHAnsi" w:hAnsiTheme="minorHAnsi" w:cstheme="minorHAnsi"/>
          <w:color w:val="000000"/>
          <w:sz w:val="28"/>
          <w:szCs w:val="28"/>
        </w:rPr>
      </w:pPr>
      <w:r w:rsidRPr="008C1C0A">
        <w:rPr>
          <w:rFonts w:asciiTheme="minorHAnsi" w:hAnsiTheme="minorHAnsi" w:cstheme="minorHAnsi"/>
          <w:color w:val="000000"/>
          <w:sz w:val="28"/>
          <w:szCs w:val="28"/>
        </w:rPr>
        <w:t xml:space="preserve">Bronze – 2022 St. James </w:t>
      </w:r>
      <w:proofErr w:type="spellStart"/>
      <w:r w:rsidRPr="008C1C0A">
        <w:rPr>
          <w:rFonts w:asciiTheme="minorHAnsi" w:hAnsiTheme="minorHAnsi" w:cstheme="minorHAnsi"/>
          <w:color w:val="000000"/>
          <w:sz w:val="28"/>
          <w:szCs w:val="28"/>
        </w:rPr>
        <w:t>Chardonel</w:t>
      </w:r>
      <w:proofErr w:type="spellEnd"/>
    </w:p>
    <w:p w14:paraId="16CD1521" w14:textId="43369255" w:rsidR="003B38B8" w:rsidRPr="008C1C0A" w:rsidRDefault="003B38B8" w:rsidP="002811F4">
      <w:pPr>
        <w:rPr>
          <w:rFonts w:asciiTheme="minorHAnsi" w:hAnsiTheme="minorHAnsi" w:cstheme="minorHAnsi"/>
          <w:color w:val="000000"/>
          <w:sz w:val="28"/>
          <w:szCs w:val="28"/>
        </w:rPr>
      </w:pPr>
      <w:r w:rsidRPr="008C1C0A">
        <w:rPr>
          <w:rFonts w:asciiTheme="minorHAnsi" w:hAnsiTheme="minorHAnsi" w:cstheme="minorHAnsi"/>
          <w:color w:val="000000"/>
          <w:sz w:val="28"/>
          <w:szCs w:val="28"/>
        </w:rPr>
        <w:t>Bronze – 2021 Silver Creek Swenson</w:t>
      </w:r>
    </w:p>
    <w:p w14:paraId="3A9D2412" w14:textId="64DBDB02" w:rsidR="003B38B8" w:rsidRPr="008C1C0A" w:rsidRDefault="003B38B8" w:rsidP="002811F4">
      <w:pPr>
        <w:rPr>
          <w:rFonts w:asciiTheme="minorHAnsi" w:hAnsiTheme="minorHAnsi" w:cstheme="minorHAnsi"/>
          <w:color w:val="000000"/>
          <w:sz w:val="28"/>
          <w:szCs w:val="28"/>
        </w:rPr>
      </w:pPr>
      <w:r w:rsidRPr="008C1C0A">
        <w:rPr>
          <w:rFonts w:asciiTheme="minorHAnsi" w:hAnsiTheme="minorHAnsi" w:cstheme="minorHAnsi"/>
          <w:color w:val="000000"/>
          <w:sz w:val="28"/>
          <w:szCs w:val="28"/>
        </w:rPr>
        <w:t>Bronze – 2022 Pleasanton Frontenac Gris</w:t>
      </w:r>
    </w:p>
    <w:p w14:paraId="4A8A79F3" w14:textId="77777777" w:rsidR="003B38B8" w:rsidRPr="008C1C0A" w:rsidRDefault="003B38B8" w:rsidP="002811F4">
      <w:pPr>
        <w:rPr>
          <w:rFonts w:asciiTheme="minorHAnsi" w:hAnsiTheme="minorHAnsi" w:cstheme="minorHAnsi"/>
          <w:color w:val="000000"/>
          <w:sz w:val="28"/>
          <w:szCs w:val="28"/>
        </w:rPr>
      </w:pPr>
    </w:p>
    <w:p w14:paraId="54650DD9" w14:textId="70F3EDF3" w:rsidR="003B38B8" w:rsidRPr="008C1C0A" w:rsidRDefault="003B38B8" w:rsidP="002811F4">
      <w:pPr>
        <w:rPr>
          <w:rFonts w:asciiTheme="minorHAnsi" w:hAnsiTheme="minorHAnsi" w:cstheme="minorHAnsi"/>
          <w:b/>
          <w:bCs/>
          <w:color w:val="000000"/>
        </w:rPr>
      </w:pPr>
      <w:r w:rsidRPr="008C1C0A">
        <w:rPr>
          <w:rFonts w:asciiTheme="minorHAnsi" w:hAnsiTheme="minorHAnsi" w:cstheme="minorHAnsi"/>
          <w:b/>
          <w:bCs/>
          <w:color w:val="000000"/>
        </w:rPr>
        <w:t>JOHN MERKLE</w:t>
      </w:r>
    </w:p>
    <w:p w14:paraId="15DC5102" w14:textId="0B37CABC"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Gold – 2022 Seyval Blanc</w:t>
      </w:r>
    </w:p>
    <w:p w14:paraId="40016F9C" w14:textId="41C1B217"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2022 Chenin Blanc</w:t>
      </w:r>
    </w:p>
    <w:p w14:paraId="4C44FCA3" w14:textId="748E7DA6"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2015 Norton</w:t>
      </w:r>
    </w:p>
    <w:p w14:paraId="0DA8504B" w14:textId="23CDA728"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2022 Cuvee Blanc</w:t>
      </w:r>
    </w:p>
    <w:p w14:paraId="433A4E0D" w14:textId="20B13F9A"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2015 Norton Port Merlot</w:t>
      </w:r>
    </w:p>
    <w:p w14:paraId="519B1D24" w14:textId="7A10BA9F"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2015 Norton Port Blend</w:t>
      </w:r>
    </w:p>
    <w:p w14:paraId="64F3EAED" w14:textId="5D90891F"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Bronze – 2018 Malbec</w:t>
      </w:r>
    </w:p>
    <w:p w14:paraId="6BB2AD71" w14:textId="08591BF7"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Bronze – 2021 </w:t>
      </w:r>
      <w:proofErr w:type="spellStart"/>
      <w:r w:rsidRPr="008C1C0A">
        <w:rPr>
          <w:rFonts w:asciiTheme="minorHAnsi" w:hAnsiTheme="minorHAnsi" w:cstheme="minorHAnsi"/>
          <w:color w:val="000000"/>
        </w:rPr>
        <w:t>Chardonel</w:t>
      </w:r>
      <w:proofErr w:type="spellEnd"/>
    </w:p>
    <w:p w14:paraId="59FF87BE" w14:textId="53DA3889"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Bronze – 2021 </w:t>
      </w:r>
      <w:proofErr w:type="spellStart"/>
      <w:r w:rsidRPr="008C1C0A">
        <w:rPr>
          <w:rFonts w:asciiTheme="minorHAnsi" w:hAnsiTheme="minorHAnsi" w:cstheme="minorHAnsi"/>
          <w:color w:val="000000"/>
        </w:rPr>
        <w:t>Semillion</w:t>
      </w:r>
      <w:proofErr w:type="spellEnd"/>
    </w:p>
    <w:p w14:paraId="25BCD74F" w14:textId="77777777" w:rsidR="003B38B8" w:rsidRPr="008C1C0A" w:rsidRDefault="003B38B8" w:rsidP="002811F4">
      <w:pPr>
        <w:rPr>
          <w:rFonts w:asciiTheme="minorHAnsi" w:hAnsiTheme="minorHAnsi" w:cstheme="minorHAnsi"/>
          <w:color w:val="000000"/>
        </w:rPr>
      </w:pPr>
    </w:p>
    <w:p w14:paraId="105094CB" w14:textId="3932459E" w:rsidR="003B38B8" w:rsidRPr="008C1C0A" w:rsidRDefault="003B38B8" w:rsidP="002811F4">
      <w:pPr>
        <w:rPr>
          <w:rFonts w:asciiTheme="minorHAnsi" w:hAnsiTheme="minorHAnsi" w:cstheme="minorHAnsi"/>
          <w:b/>
          <w:bCs/>
          <w:color w:val="000000"/>
        </w:rPr>
      </w:pPr>
      <w:r w:rsidRPr="008C1C0A">
        <w:rPr>
          <w:rFonts w:asciiTheme="minorHAnsi" w:hAnsiTheme="minorHAnsi" w:cstheme="minorHAnsi"/>
          <w:b/>
          <w:bCs/>
          <w:color w:val="000000"/>
        </w:rPr>
        <w:t>LISA NORDMANN</w:t>
      </w:r>
    </w:p>
    <w:p w14:paraId="61B1C625" w14:textId="614F3252"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2022 Cayuga</w:t>
      </w:r>
    </w:p>
    <w:p w14:paraId="5F4B4039" w14:textId="0DA36B55"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Silver – 2022 </w:t>
      </w:r>
      <w:proofErr w:type="spellStart"/>
      <w:r w:rsidRPr="008C1C0A">
        <w:rPr>
          <w:rFonts w:asciiTheme="minorHAnsi" w:hAnsiTheme="minorHAnsi" w:cstheme="minorHAnsi"/>
          <w:color w:val="000000"/>
        </w:rPr>
        <w:t>Chardonel</w:t>
      </w:r>
      <w:proofErr w:type="spellEnd"/>
    </w:p>
    <w:p w14:paraId="69EFEB9C" w14:textId="469528EC"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2022 White Blend</w:t>
      </w:r>
    </w:p>
    <w:p w14:paraId="070D69B7" w14:textId="7BF361D6"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Silver – 2021 </w:t>
      </w:r>
      <w:proofErr w:type="spellStart"/>
      <w:r w:rsidRPr="008C1C0A">
        <w:rPr>
          <w:rFonts w:asciiTheme="minorHAnsi" w:hAnsiTheme="minorHAnsi" w:cstheme="minorHAnsi"/>
          <w:color w:val="000000"/>
        </w:rPr>
        <w:t>Chambourcin</w:t>
      </w:r>
      <w:proofErr w:type="spellEnd"/>
    </w:p>
    <w:p w14:paraId="086EC6D3" w14:textId="02DFA979"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Bronze – 2022 </w:t>
      </w:r>
      <w:proofErr w:type="spellStart"/>
      <w:r w:rsidRPr="008C1C0A">
        <w:rPr>
          <w:rFonts w:asciiTheme="minorHAnsi" w:hAnsiTheme="minorHAnsi" w:cstheme="minorHAnsi"/>
          <w:color w:val="000000"/>
        </w:rPr>
        <w:t>Vignoles</w:t>
      </w:r>
      <w:proofErr w:type="spellEnd"/>
    </w:p>
    <w:p w14:paraId="03690DD2" w14:textId="62DFBDEE"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Bronze – 2021 Norton</w:t>
      </w:r>
    </w:p>
    <w:p w14:paraId="0519D6E7" w14:textId="369DBDF5"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Bronze - 2021 Red Blend</w:t>
      </w:r>
    </w:p>
    <w:p w14:paraId="59059359" w14:textId="197F61B8"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Bronze – 2022 Peach</w:t>
      </w:r>
    </w:p>
    <w:p w14:paraId="6326024B" w14:textId="77777777" w:rsidR="003B38B8" w:rsidRPr="008C1C0A" w:rsidRDefault="003B38B8" w:rsidP="002811F4">
      <w:pPr>
        <w:rPr>
          <w:rFonts w:asciiTheme="minorHAnsi" w:hAnsiTheme="minorHAnsi" w:cstheme="minorHAnsi"/>
          <w:color w:val="000000"/>
        </w:rPr>
      </w:pPr>
    </w:p>
    <w:p w14:paraId="6FC5058B" w14:textId="64B70A70" w:rsidR="003B38B8" w:rsidRPr="008C1C0A" w:rsidRDefault="003B38B8" w:rsidP="002811F4">
      <w:pPr>
        <w:rPr>
          <w:rFonts w:asciiTheme="minorHAnsi" w:hAnsiTheme="minorHAnsi" w:cstheme="minorHAnsi"/>
          <w:b/>
          <w:bCs/>
          <w:color w:val="000000"/>
        </w:rPr>
      </w:pPr>
      <w:r w:rsidRPr="008C1C0A">
        <w:rPr>
          <w:rFonts w:asciiTheme="minorHAnsi" w:hAnsiTheme="minorHAnsi" w:cstheme="minorHAnsi"/>
          <w:b/>
          <w:bCs/>
          <w:color w:val="000000"/>
        </w:rPr>
        <w:t>GREG STRICKER</w:t>
      </w:r>
    </w:p>
    <w:p w14:paraId="0B9BAC15" w14:textId="4DB09957"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Double Gold – 2022 </w:t>
      </w:r>
      <w:proofErr w:type="spellStart"/>
      <w:r w:rsidRPr="008C1C0A">
        <w:rPr>
          <w:rFonts w:asciiTheme="minorHAnsi" w:hAnsiTheme="minorHAnsi" w:cstheme="minorHAnsi"/>
          <w:color w:val="000000"/>
        </w:rPr>
        <w:t>Vignoles</w:t>
      </w:r>
      <w:proofErr w:type="spellEnd"/>
    </w:p>
    <w:p w14:paraId="52A3A149" w14:textId="5C5EDD01"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2022 Seyval Blanc</w:t>
      </w:r>
    </w:p>
    <w:p w14:paraId="4F2A44CC" w14:textId="45D8FF00"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Silver – 2022 </w:t>
      </w:r>
      <w:proofErr w:type="spellStart"/>
      <w:r w:rsidRPr="008C1C0A">
        <w:rPr>
          <w:rFonts w:asciiTheme="minorHAnsi" w:hAnsiTheme="minorHAnsi" w:cstheme="minorHAnsi"/>
          <w:color w:val="000000"/>
        </w:rPr>
        <w:t>Traminette</w:t>
      </w:r>
      <w:proofErr w:type="spellEnd"/>
    </w:p>
    <w:p w14:paraId="2232C6FB" w14:textId="03504C47"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Silver – 2021 </w:t>
      </w:r>
      <w:proofErr w:type="spellStart"/>
      <w:r w:rsidRPr="008C1C0A">
        <w:rPr>
          <w:rFonts w:asciiTheme="minorHAnsi" w:hAnsiTheme="minorHAnsi" w:cstheme="minorHAnsi"/>
          <w:color w:val="000000"/>
        </w:rPr>
        <w:t>Chambourcin</w:t>
      </w:r>
      <w:proofErr w:type="spellEnd"/>
      <w:r w:rsidRPr="008C1C0A">
        <w:rPr>
          <w:rFonts w:asciiTheme="minorHAnsi" w:hAnsiTheme="minorHAnsi" w:cstheme="minorHAnsi"/>
          <w:color w:val="000000"/>
        </w:rPr>
        <w:t xml:space="preserve"> Bin 3</w:t>
      </w:r>
    </w:p>
    <w:p w14:paraId="7F69F253" w14:textId="1B0F6154"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Silver – 2020 </w:t>
      </w:r>
      <w:proofErr w:type="spellStart"/>
      <w:r w:rsidRPr="008C1C0A">
        <w:rPr>
          <w:rFonts w:asciiTheme="minorHAnsi" w:hAnsiTheme="minorHAnsi" w:cstheme="minorHAnsi"/>
          <w:color w:val="000000"/>
        </w:rPr>
        <w:t>Chambourcin</w:t>
      </w:r>
      <w:proofErr w:type="spellEnd"/>
      <w:r w:rsidRPr="008C1C0A">
        <w:rPr>
          <w:rFonts w:asciiTheme="minorHAnsi" w:hAnsiTheme="minorHAnsi" w:cstheme="minorHAnsi"/>
          <w:color w:val="000000"/>
        </w:rPr>
        <w:t xml:space="preserve"> Bin 2</w:t>
      </w:r>
    </w:p>
    <w:p w14:paraId="2D4D2B6C" w14:textId="421073D5"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Silver – 2020 Norton Bin 2</w:t>
      </w:r>
    </w:p>
    <w:p w14:paraId="7181C557" w14:textId="3BF11D39"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Bronze – 2020 Zinfandel</w:t>
      </w:r>
    </w:p>
    <w:p w14:paraId="50C35035" w14:textId="28D08EBA"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Bronze – 2022 </w:t>
      </w:r>
      <w:proofErr w:type="spellStart"/>
      <w:r w:rsidRPr="008C1C0A">
        <w:rPr>
          <w:rFonts w:asciiTheme="minorHAnsi" w:hAnsiTheme="minorHAnsi" w:cstheme="minorHAnsi"/>
          <w:color w:val="000000"/>
        </w:rPr>
        <w:t>Chardonel</w:t>
      </w:r>
      <w:proofErr w:type="spellEnd"/>
    </w:p>
    <w:p w14:paraId="75B1FD57" w14:textId="761E47A6"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Bronze – 2022 Serendipity </w:t>
      </w:r>
    </w:p>
    <w:p w14:paraId="288729A6" w14:textId="3CB5DFD2"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Bronze – 2019 </w:t>
      </w:r>
      <w:proofErr w:type="spellStart"/>
      <w:r w:rsidRPr="008C1C0A">
        <w:rPr>
          <w:rFonts w:asciiTheme="minorHAnsi" w:hAnsiTheme="minorHAnsi" w:cstheme="minorHAnsi"/>
          <w:color w:val="000000"/>
        </w:rPr>
        <w:t>Chambourcin</w:t>
      </w:r>
      <w:proofErr w:type="spellEnd"/>
      <w:r w:rsidRPr="008C1C0A">
        <w:rPr>
          <w:rFonts w:asciiTheme="minorHAnsi" w:hAnsiTheme="minorHAnsi" w:cstheme="minorHAnsi"/>
          <w:color w:val="000000"/>
        </w:rPr>
        <w:t xml:space="preserve"> Bin 3</w:t>
      </w:r>
    </w:p>
    <w:p w14:paraId="6102D66F" w14:textId="77777777" w:rsidR="003B38B8" w:rsidRPr="008C1C0A" w:rsidRDefault="003B38B8" w:rsidP="002811F4">
      <w:pPr>
        <w:rPr>
          <w:rFonts w:asciiTheme="minorHAnsi" w:hAnsiTheme="minorHAnsi" w:cstheme="minorHAnsi"/>
          <w:color w:val="000000"/>
        </w:rPr>
      </w:pPr>
    </w:p>
    <w:p w14:paraId="4366238D" w14:textId="260B4CEE" w:rsidR="003B38B8" w:rsidRPr="008C1C0A" w:rsidRDefault="003B38B8" w:rsidP="002811F4">
      <w:pPr>
        <w:rPr>
          <w:rFonts w:asciiTheme="minorHAnsi" w:hAnsiTheme="minorHAnsi" w:cstheme="minorHAnsi"/>
          <w:b/>
          <w:bCs/>
          <w:color w:val="000000"/>
        </w:rPr>
      </w:pPr>
      <w:r w:rsidRPr="008C1C0A">
        <w:rPr>
          <w:rFonts w:asciiTheme="minorHAnsi" w:hAnsiTheme="minorHAnsi" w:cstheme="minorHAnsi"/>
          <w:b/>
          <w:bCs/>
          <w:color w:val="000000"/>
        </w:rPr>
        <w:t>CONGRATULATIONS TO GREG STRICKER FOR WINNING BIG AT THE 2023 ILLINOIS STATE FAIR</w:t>
      </w:r>
    </w:p>
    <w:p w14:paraId="2443FE63" w14:textId="12CF9F98"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Best of Show – 2022 </w:t>
      </w:r>
      <w:proofErr w:type="spellStart"/>
      <w:r w:rsidRPr="008C1C0A">
        <w:rPr>
          <w:rFonts w:asciiTheme="minorHAnsi" w:hAnsiTheme="minorHAnsi" w:cstheme="minorHAnsi"/>
          <w:color w:val="000000"/>
        </w:rPr>
        <w:t>Traminette</w:t>
      </w:r>
      <w:proofErr w:type="spellEnd"/>
    </w:p>
    <w:p w14:paraId="6B315474" w14:textId="1682BC41" w:rsidR="003B38B8" w:rsidRPr="008C1C0A" w:rsidRDefault="003B38B8" w:rsidP="002811F4">
      <w:pPr>
        <w:rPr>
          <w:rFonts w:asciiTheme="minorHAnsi" w:hAnsiTheme="minorHAnsi" w:cstheme="minorHAnsi"/>
          <w:color w:val="000000"/>
        </w:rPr>
      </w:pPr>
      <w:r w:rsidRPr="008C1C0A">
        <w:rPr>
          <w:rFonts w:asciiTheme="minorHAnsi" w:hAnsiTheme="minorHAnsi" w:cstheme="minorHAnsi"/>
          <w:color w:val="000000"/>
        </w:rPr>
        <w:t xml:space="preserve">Best White Wine – 2022 </w:t>
      </w:r>
      <w:proofErr w:type="spellStart"/>
      <w:r w:rsidRPr="008C1C0A">
        <w:rPr>
          <w:rFonts w:asciiTheme="minorHAnsi" w:hAnsiTheme="minorHAnsi" w:cstheme="minorHAnsi"/>
          <w:color w:val="000000"/>
        </w:rPr>
        <w:t>Chardonel</w:t>
      </w:r>
      <w:proofErr w:type="spellEnd"/>
    </w:p>
    <w:p w14:paraId="03282B26" w14:textId="77777777" w:rsidR="003B38B8" w:rsidRPr="008C1C0A" w:rsidRDefault="003B38B8" w:rsidP="002811F4">
      <w:pPr>
        <w:rPr>
          <w:rFonts w:asciiTheme="minorHAnsi" w:hAnsiTheme="minorHAnsi" w:cstheme="minorHAnsi"/>
          <w:color w:val="000000"/>
          <w:sz w:val="28"/>
          <w:szCs w:val="28"/>
        </w:rPr>
      </w:pPr>
    </w:p>
    <w:p w14:paraId="4845B9F2" w14:textId="14427C46" w:rsidR="003B38B8" w:rsidRPr="008C1C0A" w:rsidRDefault="003B38B8" w:rsidP="002811F4">
      <w:pPr>
        <w:rPr>
          <w:rFonts w:asciiTheme="minorHAnsi" w:hAnsiTheme="minorHAnsi" w:cstheme="minorHAnsi"/>
          <w:b/>
          <w:bCs/>
          <w:color w:val="C00000"/>
        </w:rPr>
      </w:pPr>
      <w:r w:rsidRPr="008C1C0A">
        <w:rPr>
          <w:rFonts w:asciiTheme="minorHAnsi" w:hAnsiTheme="minorHAnsi" w:cstheme="minorHAnsi"/>
          <w:b/>
          <w:bCs/>
          <w:color w:val="C00000"/>
        </w:rPr>
        <w:t>ARTICLES SUBMITTED</w:t>
      </w:r>
    </w:p>
    <w:p w14:paraId="30DC8F05" w14:textId="4B2E9762" w:rsidR="003B38B8" w:rsidRPr="008C1C0A" w:rsidRDefault="003B38B8" w:rsidP="002811F4">
      <w:pPr>
        <w:rPr>
          <w:rFonts w:asciiTheme="minorHAnsi" w:hAnsiTheme="minorHAnsi" w:cstheme="minorHAnsi"/>
          <w:b/>
          <w:bCs/>
          <w:color w:val="000000"/>
        </w:rPr>
      </w:pPr>
      <w:r w:rsidRPr="008C1C0A">
        <w:rPr>
          <w:rFonts w:asciiTheme="minorHAnsi" w:hAnsiTheme="minorHAnsi" w:cstheme="minorHAnsi"/>
          <w:b/>
          <w:bCs/>
          <w:color w:val="000000"/>
        </w:rPr>
        <w:t>Here is a link to an article submitted by Dave Anderson and John Merkle</w:t>
      </w:r>
    </w:p>
    <w:p w14:paraId="1B700CB4" w14:textId="135D2319" w:rsidR="003B38B8" w:rsidRPr="008C1C0A" w:rsidRDefault="00000000" w:rsidP="002811F4">
      <w:pPr>
        <w:rPr>
          <w:rFonts w:asciiTheme="minorHAnsi" w:hAnsiTheme="minorHAnsi" w:cstheme="minorHAnsi"/>
          <w:b/>
          <w:bCs/>
          <w:color w:val="000000" w:themeColor="text1"/>
        </w:rPr>
      </w:pPr>
      <w:hyperlink r:id="rId11" w:history="1">
        <w:r w:rsidR="003B38B8" w:rsidRPr="008C1C0A">
          <w:rPr>
            <w:rStyle w:val="Hyperlink"/>
            <w:rFonts w:asciiTheme="minorHAnsi" w:hAnsiTheme="minorHAnsi" w:cstheme="minorHAnsi"/>
            <w:b/>
            <w:bCs/>
          </w:rPr>
          <w:t>https://www.smithsonianmag.com/arts-culture/man-saving-americas-forgotten-grapes-180983239/</w:t>
        </w:r>
      </w:hyperlink>
    </w:p>
    <w:p w14:paraId="7449DD90" w14:textId="77777777" w:rsidR="003B38B8" w:rsidRPr="008C1C0A" w:rsidRDefault="003B38B8" w:rsidP="002811F4">
      <w:pPr>
        <w:rPr>
          <w:rFonts w:asciiTheme="minorHAnsi" w:hAnsiTheme="minorHAnsi" w:cstheme="minorHAnsi"/>
          <w:b/>
          <w:bCs/>
          <w:color w:val="000000" w:themeColor="text1"/>
        </w:rPr>
      </w:pPr>
    </w:p>
    <w:p w14:paraId="63741419" w14:textId="37C6A802" w:rsidR="001D7D4F" w:rsidRPr="008C1C0A" w:rsidRDefault="001D7D4F" w:rsidP="00F226A6">
      <w:pPr>
        <w:rPr>
          <w:rFonts w:asciiTheme="minorHAnsi" w:hAnsiTheme="minorHAnsi" w:cstheme="minorHAnsi"/>
          <w:color w:val="000000"/>
        </w:rPr>
      </w:pPr>
    </w:p>
    <w:p w14:paraId="1EC02CF1" w14:textId="1F9E1F12" w:rsidR="00A47C22" w:rsidRPr="008C1C0A" w:rsidRDefault="00A47C22" w:rsidP="00A47C22">
      <w:pPr>
        <w:rPr>
          <w:rFonts w:asciiTheme="minorHAnsi" w:hAnsiTheme="minorHAnsi" w:cstheme="minorHAnsi"/>
          <w:color w:val="000000" w:themeColor="text1"/>
        </w:rPr>
      </w:pPr>
      <w:r w:rsidRPr="008C1C0A">
        <w:rPr>
          <w:rFonts w:asciiTheme="minorHAnsi" w:hAnsiTheme="minorHAnsi" w:cstheme="minorHAnsi"/>
          <w:b/>
          <w:bCs/>
          <w:color w:val="C00000"/>
        </w:rPr>
        <w:t>MISSOURI AMATEUR WINEMAKERS FACEBOOK PAGE</w:t>
      </w:r>
    </w:p>
    <w:p w14:paraId="4D88E18E" w14:textId="77777777" w:rsidR="00A47C22" w:rsidRPr="008C1C0A" w:rsidRDefault="00A47C22" w:rsidP="00A47C22">
      <w:pPr>
        <w:rPr>
          <w:rFonts w:asciiTheme="minorHAnsi" w:hAnsiTheme="minorHAnsi" w:cstheme="minorHAnsi"/>
          <w:color w:val="050505"/>
          <w:shd w:val="clear" w:color="auto" w:fill="FFFFFF"/>
        </w:rPr>
      </w:pPr>
      <w:r w:rsidRPr="008C1C0A">
        <w:rPr>
          <w:rFonts w:asciiTheme="minorHAnsi" w:hAnsiTheme="minorHAnsi" w:cstheme="minorHAnsi"/>
        </w:rPr>
        <w:t>Lisa Nordmann has started a Facebook Group called Missouri Amateur Winemakers.  It is a group of Missourians sharing their experience as winemakers.  She is hopeful that the members who join can help each other in making great wines.  This will be a place where we can exchange ideas, sell or buy equipment, and see what vineyards are selling grapes.  We amateur winemakers grow better from the information that we receive from one another.  No winemaker is an island.  Please join and we can help each other out.  Here is the link to join:</w:t>
      </w:r>
    </w:p>
    <w:p w14:paraId="1741F3C8" w14:textId="0611F9B1" w:rsidR="00A47C22" w:rsidRPr="008C1C0A" w:rsidRDefault="00000000" w:rsidP="00A47C22">
      <w:pPr>
        <w:rPr>
          <w:rStyle w:val="Hyperlink"/>
          <w:rFonts w:asciiTheme="minorHAnsi" w:hAnsiTheme="minorHAnsi" w:cstheme="minorHAnsi"/>
        </w:rPr>
      </w:pPr>
      <w:hyperlink r:id="rId12" w:history="1">
        <w:r w:rsidR="008B244F" w:rsidRPr="008C1C0A">
          <w:rPr>
            <w:rStyle w:val="Hyperlink"/>
            <w:rFonts w:asciiTheme="minorHAnsi" w:hAnsiTheme="minorHAnsi" w:cstheme="minorHAnsi"/>
          </w:rPr>
          <w:t>https://www.facebook.com/groups/270035898745586/?multi_permalinks=270775995338243&amp;notif_id=1685996531246939&amp;notif_t=feedback_reaction_generic&amp;ref=notif</w:t>
        </w:r>
      </w:hyperlink>
    </w:p>
    <w:p w14:paraId="58320869" w14:textId="77777777" w:rsidR="00A47C22" w:rsidRPr="008C1C0A" w:rsidRDefault="00A47C22" w:rsidP="00A47C22">
      <w:pPr>
        <w:rPr>
          <w:rStyle w:val="Hyperlink"/>
          <w:rFonts w:asciiTheme="minorHAnsi" w:hAnsiTheme="minorHAnsi" w:cstheme="minorHAnsi"/>
        </w:rPr>
      </w:pPr>
    </w:p>
    <w:p w14:paraId="70F748A4" w14:textId="77777777" w:rsidR="00442FAE" w:rsidRPr="008C1C0A" w:rsidRDefault="00A47C22" w:rsidP="00442FAE">
      <w:pPr>
        <w:rPr>
          <w:rStyle w:val="Hyperlink"/>
          <w:rFonts w:asciiTheme="minorHAnsi" w:hAnsiTheme="minorHAnsi" w:cstheme="minorHAnsi"/>
          <w:color w:val="000000" w:themeColor="text1"/>
        </w:rPr>
      </w:pPr>
      <w:r w:rsidRPr="008C1C0A">
        <w:rPr>
          <w:rStyle w:val="Hyperlink"/>
          <w:rFonts w:asciiTheme="minorHAnsi" w:hAnsiTheme="minorHAnsi" w:cstheme="minorHAnsi"/>
          <w:color w:val="000000" w:themeColor="text1"/>
        </w:rPr>
        <w:t xml:space="preserve">Remember to join our </w:t>
      </w:r>
      <w:r w:rsidRPr="008C1C0A">
        <w:rPr>
          <w:rStyle w:val="Hyperlink"/>
          <w:rFonts w:asciiTheme="minorHAnsi" w:hAnsiTheme="minorHAnsi" w:cstheme="minorHAnsi"/>
          <w:b/>
          <w:bCs/>
          <w:color w:val="000000" w:themeColor="text1"/>
        </w:rPr>
        <w:t>Facebook Page</w:t>
      </w:r>
      <w:r w:rsidRPr="008C1C0A">
        <w:rPr>
          <w:rStyle w:val="Hyperlink"/>
          <w:rFonts w:asciiTheme="minorHAnsi" w:hAnsiTheme="minorHAnsi" w:cstheme="minorHAnsi"/>
          <w:color w:val="000000" w:themeColor="text1"/>
        </w:rPr>
        <w:t xml:space="preserve">, Missouri Winemaking Society and our </w:t>
      </w:r>
      <w:r w:rsidRPr="008C1C0A">
        <w:rPr>
          <w:rStyle w:val="Hyperlink"/>
          <w:rFonts w:asciiTheme="minorHAnsi" w:hAnsiTheme="minorHAnsi" w:cstheme="minorHAnsi"/>
          <w:b/>
          <w:bCs/>
          <w:color w:val="000000" w:themeColor="text1"/>
        </w:rPr>
        <w:t xml:space="preserve">Instagram </w:t>
      </w:r>
      <w:r w:rsidRPr="008C1C0A">
        <w:rPr>
          <w:rStyle w:val="Hyperlink"/>
          <w:rFonts w:asciiTheme="minorHAnsi" w:hAnsiTheme="minorHAnsi" w:cstheme="minorHAnsi"/>
          <w:color w:val="000000" w:themeColor="text1"/>
        </w:rPr>
        <w:t>Page, Missouri Winemaking Society.  The more we learn from each other when we share our winemaking skills on our social media pages.</w:t>
      </w:r>
    </w:p>
    <w:p w14:paraId="4A1F0C58" w14:textId="77777777" w:rsidR="00A92A67" w:rsidRPr="008C1C0A" w:rsidRDefault="00A92A6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ED114" w14:textId="77777777" w:rsidR="009837B8" w:rsidRPr="008C1C0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AC650" w14:textId="77777777" w:rsidR="009837B8" w:rsidRPr="008C1C0A" w:rsidRDefault="009837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4C020" w14:textId="2267C91B" w:rsidR="00442FAE" w:rsidRPr="008C1C0A" w:rsidRDefault="003B38B8" w:rsidP="00442FAE">
      <w:pPr>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C0A">
        <w:rPr>
          <w:rStyle w:val="Hyperlink"/>
          <w:rFonts w:asciiTheme="minorHAnsi" w:hAnsiTheme="minorHAnsi"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PICS FROM THE NOVEMBER MEETING</w:t>
      </w:r>
    </w:p>
    <w:p w14:paraId="51228F6F" w14:textId="4F97947D" w:rsidR="00A97E87" w:rsidRPr="008C1C0A" w:rsidRDefault="00A97E87" w:rsidP="00442FAE">
      <w:pPr>
        <w:rPr>
          <w:rStyle w:val="Hyperlink"/>
          <w:rFonts w:asciiTheme="minorHAnsi" w:hAnsiTheme="minorHAnsi"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B8669" w14:textId="1726411F" w:rsidR="00AB2C72" w:rsidRPr="008C1C0A" w:rsidRDefault="00AB2C72" w:rsidP="00442FAE">
      <w:pPr>
        <w:rPr>
          <w:rStyle w:val="Hyperlink"/>
          <w:rFonts w:asciiTheme="minorHAnsi" w:hAnsiTheme="minorHAnsi" w:cstheme="minorHAnsi"/>
          <w:color w:val="000000" w:themeColor="text1"/>
        </w:rPr>
      </w:pPr>
    </w:p>
    <w:p w14:paraId="3EFBD819" w14:textId="417F4BB2" w:rsidR="00442FAE" w:rsidRPr="008C1C0A" w:rsidRDefault="00442FAE" w:rsidP="00A47C22">
      <w:pPr>
        <w:rPr>
          <w:rStyle w:val="Hyperlink"/>
          <w:rFonts w:asciiTheme="minorHAnsi" w:hAnsiTheme="minorHAnsi" w:cstheme="minorHAnsi"/>
          <w:color w:val="000000" w:themeColor="text1"/>
        </w:rPr>
      </w:pPr>
    </w:p>
    <w:p w14:paraId="12798C4C" w14:textId="6F8D6D21" w:rsidR="00A47C22" w:rsidRPr="008C1C0A" w:rsidRDefault="009837B8" w:rsidP="00A47C22">
      <w:pPr>
        <w:rPr>
          <w:rStyle w:val="Hyperlink"/>
          <w:rFonts w:asciiTheme="minorHAnsi" w:hAnsiTheme="minorHAnsi" w:cstheme="minorHAnsi"/>
          <w:color w:val="000000" w:themeColor="text1"/>
        </w:rPr>
      </w:pPr>
      <w:r w:rsidRPr="008C1C0A">
        <w:rPr>
          <w:rFonts w:asciiTheme="minorHAnsi" w:hAnsiTheme="minorHAnsi" w:cstheme="minorHAnsi"/>
          <w:noProof/>
          <w:color w:val="000000" w:themeColor="text1"/>
          <w:u w:val="single"/>
          <w14:ligatures w14:val="standardContextual"/>
        </w:rPr>
        <w:drawing>
          <wp:inline distT="0" distB="0" distL="0" distR="0" wp14:anchorId="1FA07C0F" wp14:editId="71C6DB47">
            <wp:extent cx="7759700" cy="10045700"/>
            <wp:effectExtent l="0" t="0" r="0" b="0"/>
            <wp:docPr id="1864381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81016" name="Picture 18643810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p w14:paraId="1BDA6CDA" w14:textId="77777777" w:rsidR="009837B8" w:rsidRPr="008C1C0A" w:rsidRDefault="009837B8" w:rsidP="00A47C22">
      <w:pPr>
        <w:rPr>
          <w:rStyle w:val="Hyperlink"/>
          <w:rFonts w:asciiTheme="minorHAnsi" w:hAnsiTheme="minorHAnsi" w:cstheme="minorHAnsi"/>
          <w:color w:val="000000" w:themeColor="text1"/>
        </w:rPr>
      </w:pPr>
    </w:p>
    <w:p w14:paraId="6BE19DDE" w14:textId="3FE26439" w:rsidR="009837B8" w:rsidRPr="008C1C0A" w:rsidRDefault="009837B8" w:rsidP="00A47C22">
      <w:pPr>
        <w:rPr>
          <w:rStyle w:val="Hyperlink"/>
          <w:rFonts w:asciiTheme="minorHAnsi" w:hAnsiTheme="minorHAnsi" w:cstheme="minorHAnsi"/>
          <w:color w:val="000000" w:themeColor="text1"/>
        </w:rPr>
      </w:pPr>
      <w:r w:rsidRPr="008C1C0A">
        <w:rPr>
          <w:rFonts w:asciiTheme="minorHAnsi" w:hAnsiTheme="minorHAnsi" w:cstheme="minorHAnsi"/>
          <w:noProof/>
          <w:color w:val="000000" w:themeColor="text1"/>
          <w:u w:val="single"/>
          <w14:ligatures w14:val="standardContextual"/>
        </w:rPr>
        <w:drawing>
          <wp:inline distT="0" distB="0" distL="0" distR="0" wp14:anchorId="6B2BB52C" wp14:editId="2D31FD15">
            <wp:extent cx="7759700" cy="10045700"/>
            <wp:effectExtent l="0" t="0" r="0" b="0"/>
            <wp:docPr id="393447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47633" name="Picture 3934476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9700" cy="10045700"/>
                    </a:xfrm>
                    <a:prstGeom prst="rect">
                      <a:avLst/>
                    </a:prstGeom>
                  </pic:spPr>
                </pic:pic>
              </a:graphicData>
            </a:graphic>
          </wp:inline>
        </w:drawing>
      </w:r>
    </w:p>
    <w:p w14:paraId="19139176" w14:textId="77777777" w:rsidR="00A47C22" w:rsidRPr="008C1C0A" w:rsidRDefault="00A47C22" w:rsidP="001D7D4F">
      <w:pPr>
        <w:rPr>
          <w:rFonts w:asciiTheme="minorHAnsi" w:hAnsiTheme="minorHAnsi" w:cstheme="minorHAnsi"/>
          <w:color w:val="000000" w:themeColor="text1"/>
        </w:rPr>
      </w:pPr>
    </w:p>
    <w:p w14:paraId="05703D45" w14:textId="3D247200" w:rsidR="00442FAE" w:rsidRPr="008C1C0A" w:rsidRDefault="00442FAE" w:rsidP="0008736B">
      <w:pPr>
        <w:rPr>
          <w:rFonts w:asciiTheme="minorHAnsi" w:hAnsiTheme="minorHAnsi"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2117C" w14:textId="623E56E3" w:rsidR="0008736B" w:rsidRPr="008C1C0A" w:rsidRDefault="0008736B" w:rsidP="00781C8A">
      <w:pPr>
        <w:jc w:val="center"/>
        <w:rPr>
          <w:rFonts w:asciiTheme="minorHAnsi" w:hAnsiTheme="minorHAnsi" w:cstheme="minorHAnsi"/>
          <w:b/>
          <w:bCs/>
        </w:rPr>
      </w:pPr>
    </w:p>
    <w:p w14:paraId="435195A8" w14:textId="345BFEBC" w:rsidR="0016275B" w:rsidRPr="008C1C0A" w:rsidRDefault="0016275B" w:rsidP="0016275B">
      <w:pPr>
        <w:rPr>
          <w:rFonts w:asciiTheme="minorHAnsi" w:hAnsiTheme="minorHAnsi" w:cstheme="minorHAnsi"/>
          <w:b/>
          <w:bCs/>
        </w:rPr>
      </w:pPr>
    </w:p>
    <w:p w14:paraId="4BD1CF4F" w14:textId="77777777" w:rsidR="00FA25E9" w:rsidRPr="008C1C0A" w:rsidRDefault="00FA25E9" w:rsidP="00781C8A">
      <w:pPr>
        <w:jc w:val="center"/>
        <w:rPr>
          <w:rFonts w:asciiTheme="minorHAnsi" w:hAnsiTheme="minorHAnsi" w:cstheme="minorHAnsi"/>
          <w:b/>
          <w:bCs/>
        </w:rPr>
      </w:pPr>
    </w:p>
    <w:p w14:paraId="7B019FBA" w14:textId="4848447E" w:rsidR="00FA25E9" w:rsidRPr="008C1C0A" w:rsidRDefault="00FA25E9" w:rsidP="00D4583B">
      <w:pPr>
        <w:rPr>
          <w:rFonts w:asciiTheme="minorHAnsi" w:hAnsiTheme="minorHAnsi" w:cstheme="minorHAnsi"/>
          <w:b/>
          <w:bCs/>
        </w:rPr>
      </w:pPr>
    </w:p>
    <w:p w14:paraId="6E53DF4D" w14:textId="7DC4D64C" w:rsidR="00FA25E9" w:rsidRPr="008C1C0A" w:rsidRDefault="00FA25E9" w:rsidP="00781C8A">
      <w:pPr>
        <w:jc w:val="center"/>
        <w:rPr>
          <w:rFonts w:asciiTheme="minorHAnsi" w:hAnsiTheme="minorHAnsi" w:cstheme="minorHAnsi"/>
          <w:b/>
          <w:bCs/>
        </w:rPr>
      </w:pPr>
    </w:p>
    <w:p w14:paraId="01F26A1A" w14:textId="77777777" w:rsidR="00781C8A" w:rsidRPr="008C1C0A" w:rsidRDefault="00781C8A" w:rsidP="00781C8A">
      <w:pPr>
        <w:rPr>
          <w:rFonts w:asciiTheme="minorHAnsi" w:hAnsiTheme="minorHAnsi" w:cstheme="minorHAnsi"/>
        </w:rPr>
      </w:pPr>
    </w:p>
    <w:p w14:paraId="4BDD1D65" w14:textId="77777777" w:rsidR="00781C8A" w:rsidRPr="008C1C0A" w:rsidRDefault="00781C8A" w:rsidP="00781C8A">
      <w:pPr>
        <w:rPr>
          <w:rFonts w:asciiTheme="minorHAnsi" w:hAnsiTheme="minorHAnsi" w:cstheme="minorHAnsi"/>
        </w:rPr>
      </w:pPr>
    </w:p>
    <w:p w14:paraId="45B32440" w14:textId="780E7BB0" w:rsidR="00BC44FA" w:rsidRPr="008C1C0A" w:rsidRDefault="00BC44FA" w:rsidP="001B7C5D">
      <w:pPr>
        <w:spacing w:after="160" w:line="231" w:lineRule="atLeast"/>
        <w:rPr>
          <w:rFonts w:asciiTheme="minorHAnsi" w:hAnsiTheme="minorHAnsi" w:cstheme="minorHAnsi"/>
          <w:color w:val="000000"/>
        </w:rPr>
      </w:pPr>
    </w:p>
    <w:p w14:paraId="0B7DB86F" w14:textId="36B3404B" w:rsidR="00683DE4" w:rsidRPr="008C1C0A" w:rsidRDefault="00683DE4" w:rsidP="00683DE4">
      <w:pPr>
        <w:rPr>
          <w:rFonts w:asciiTheme="minorHAnsi" w:hAnsiTheme="minorHAnsi" w:cstheme="minorHAnsi"/>
          <w:b/>
          <w:bCs/>
          <w:color w:val="C00000"/>
        </w:rPr>
      </w:pPr>
    </w:p>
    <w:p w14:paraId="6BF69A8D" w14:textId="7B9CC36E" w:rsidR="00683DE4" w:rsidRPr="008C1C0A" w:rsidRDefault="00683DE4" w:rsidP="00683DE4">
      <w:pPr>
        <w:rPr>
          <w:rFonts w:asciiTheme="minorHAnsi" w:hAnsiTheme="minorHAnsi" w:cstheme="minorHAnsi"/>
          <w:b/>
          <w:bCs/>
          <w:color w:val="C00000"/>
        </w:rPr>
      </w:pPr>
    </w:p>
    <w:p w14:paraId="3E7873D9" w14:textId="18D59288" w:rsidR="00683DE4" w:rsidRPr="008C1C0A" w:rsidRDefault="00683DE4" w:rsidP="00683DE4">
      <w:pPr>
        <w:rPr>
          <w:rFonts w:asciiTheme="minorHAnsi" w:hAnsiTheme="minorHAnsi" w:cstheme="minorHAnsi"/>
          <w:b/>
          <w:bCs/>
          <w:color w:val="C00000"/>
        </w:rPr>
      </w:pPr>
    </w:p>
    <w:p w14:paraId="7EEC33AF" w14:textId="77777777" w:rsidR="00683DE4" w:rsidRPr="008C1C0A" w:rsidRDefault="00683DE4" w:rsidP="00683DE4">
      <w:pPr>
        <w:rPr>
          <w:rFonts w:asciiTheme="minorHAnsi" w:hAnsiTheme="minorHAnsi" w:cstheme="minorHAnsi"/>
          <w:b/>
          <w:bCs/>
          <w:color w:val="C00000"/>
        </w:rPr>
      </w:pPr>
    </w:p>
    <w:p w14:paraId="61E159B1" w14:textId="77777777" w:rsidR="00683DE4" w:rsidRPr="008C1C0A" w:rsidRDefault="00683DE4" w:rsidP="00683DE4">
      <w:pPr>
        <w:rPr>
          <w:rFonts w:asciiTheme="minorHAnsi" w:hAnsiTheme="minorHAnsi" w:cstheme="minorHAnsi"/>
          <w:b/>
          <w:bCs/>
          <w:color w:val="C00000"/>
        </w:rPr>
      </w:pPr>
    </w:p>
    <w:p w14:paraId="7393F199" w14:textId="403D0CDB" w:rsidR="00683DE4" w:rsidRPr="008C1C0A" w:rsidRDefault="00683DE4" w:rsidP="00683DE4">
      <w:pPr>
        <w:rPr>
          <w:rFonts w:asciiTheme="minorHAnsi" w:hAnsiTheme="minorHAnsi" w:cstheme="minorHAnsi"/>
          <w:b/>
          <w:bCs/>
          <w:color w:val="C00000"/>
        </w:rPr>
      </w:pPr>
    </w:p>
    <w:p w14:paraId="0F73511F" w14:textId="77777777" w:rsidR="00683DE4" w:rsidRPr="008C1C0A" w:rsidRDefault="00683DE4" w:rsidP="00683DE4">
      <w:pPr>
        <w:rPr>
          <w:rFonts w:asciiTheme="minorHAnsi" w:hAnsiTheme="minorHAnsi" w:cstheme="minorHAnsi"/>
          <w:b/>
          <w:bCs/>
          <w:color w:val="C00000"/>
        </w:rPr>
      </w:pPr>
    </w:p>
    <w:p w14:paraId="3A0B30BC" w14:textId="77777777" w:rsidR="00683DE4" w:rsidRPr="008C1C0A" w:rsidRDefault="00683DE4" w:rsidP="00683DE4">
      <w:pPr>
        <w:rPr>
          <w:rFonts w:asciiTheme="minorHAnsi" w:hAnsiTheme="minorHAnsi" w:cstheme="minorHAnsi"/>
          <w:b/>
          <w:bCs/>
          <w:color w:val="C00000"/>
        </w:rPr>
      </w:pPr>
    </w:p>
    <w:p w14:paraId="32B769AD" w14:textId="0BDEA435" w:rsidR="00683DE4" w:rsidRPr="008C1C0A" w:rsidRDefault="00683DE4" w:rsidP="00683DE4">
      <w:pPr>
        <w:rPr>
          <w:rFonts w:asciiTheme="minorHAnsi" w:hAnsiTheme="minorHAnsi" w:cstheme="minorHAnsi"/>
          <w:b/>
          <w:bCs/>
          <w:color w:val="C00000"/>
        </w:rPr>
      </w:pPr>
    </w:p>
    <w:p w14:paraId="492AC780" w14:textId="33232CA8" w:rsidR="00683DE4" w:rsidRPr="008C1C0A" w:rsidRDefault="00683DE4" w:rsidP="00683DE4">
      <w:pPr>
        <w:rPr>
          <w:rFonts w:asciiTheme="minorHAnsi" w:hAnsiTheme="minorHAnsi" w:cstheme="minorHAnsi"/>
          <w:b/>
          <w:bCs/>
          <w:color w:val="C00000"/>
        </w:rPr>
      </w:pPr>
    </w:p>
    <w:p w14:paraId="3770E226" w14:textId="08C2426D" w:rsidR="00683DE4" w:rsidRPr="008C1C0A" w:rsidRDefault="00683DE4" w:rsidP="00683DE4">
      <w:pPr>
        <w:rPr>
          <w:rFonts w:asciiTheme="minorHAnsi" w:hAnsiTheme="minorHAnsi" w:cstheme="minorHAnsi"/>
          <w:b/>
          <w:bCs/>
          <w:color w:val="C00000"/>
        </w:rPr>
      </w:pPr>
    </w:p>
    <w:p w14:paraId="60285D98" w14:textId="77777777" w:rsidR="00683DE4" w:rsidRPr="008C1C0A" w:rsidRDefault="00683DE4" w:rsidP="00683DE4">
      <w:pPr>
        <w:rPr>
          <w:rFonts w:asciiTheme="minorHAnsi" w:hAnsiTheme="minorHAnsi" w:cstheme="minorHAnsi"/>
          <w:b/>
          <w:bCs/>
          <w:color w:val="C00000"/>
        </w:rPr>
      </w:pPr>
    </w:p>
    <w:p w14:paraId="4AA6CCC7" w14:textId="052CF868" w:rsidR="00712396" w:rsidRPr="008C1C0A" w:rsidRDefault="00712396" w:rsidP="00900607">
      <w:pPr>
        <w:rPr>
          <w:rStyle w:val="Hyperlink"/>
          <w:rFonts w:asciiTheme="minorHAnsi" w:hAnsiTheme="minorHAnsi" w:cstheme="minorHAnsi"/>
          <w:b/>
          <w:bCs/>
        </w:rPr>
      </w:pPr>
    </w:p>
    <w:p w14:paraId="72F30EA3" w14:textId="77777777" w:rsidR="00712396" w:rsidRPr="008C1C0A" w:rsidRDefault="00712396" w:rsidP="00900607">
      <w:pPr>
        <w:rPr>
          <w:rFonts w:asciiTheme="minorHAnsi" w:hAnsiTheme="minorHAnsi" w:cstheme="minorHAnsi"/>
          <w:b/>
          <w:bCs/>
          <w:color w:val="000000" w:themeColor="text1"/>
        </w:rPr>
      </w:pPr>
    </w:p>
    <w:sectPr w:rsidR="00712396" w:rsidRPr="008C1C0A" w:rsidSect="00AF771F">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20BC5"/>
    <w:multiLevelType w:val="hybridMultilevel"/>
    <w:tmpl w:val="3766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30086"/>
    <w:multiLevelType w:val="multilevel"/>
    <w:tmpl w:val="6AA8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DF7D77"/>
    <w:multiLevelType w:val="multilevel"/>
    <w:tmpl w:val="21EA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035D7"/>
    <w:multiLevelType w:val="hybridMultilevel"/>
    <w:tmpl w:val="F510F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1F7B0C"/>
    <w:multiLevelType w:val="multilevel"/>
    <w:tmpl w:val="7D80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6681E"/>
    <w:multiLevelType w:val="multilevel"/>
    <w:tmpl w:val="08C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216998">
    <w:abstractNumId w:val="2"/>
  </w:num>
  <w:num w:numId="2" w16cid:durableId="906066453">
    <w:abstractNumId w:val="5"/>
  </w:num>
  <w:num w:numId="3" w16cid:durableId="140926618">
    <w:abstractNumId w:val="1"/>
  </w:num>
  <w:num w:numId="4" w16cid:durableId="1350521955">
    <w:abstractNumId w:val="4"/>
  </w:num>
  <w:num w:numId="5" w16cid:durableId="826362077">
    <w:abstractNumId w:val="0"/>
  </w:num>
  <w:num w:numId="6" w16cid:durableId="193462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07"/>
    <w:rsid w:val="00006E78"/>
    <w:rsid w:val="00007228"/>
    <w:rsid w:val="00057341"/>
    <w:rsid w:val="00061BC8"/>
    <w:rsid w:val="00065CF2"/>
    <w:rsid w:val="000703CB"/>
    <w:rsid w:val="0008736B"/>
    <w:rsid w:val="0016275B"/>
    <w:rsid w:val="001A10B5"/>
    <w:rsid w:val="001B7C5D"/>
    <w:rsid w:val="001D7015"/>
    <w:rsid w:val="001D7D4F"/>
    <w:rsid w:val="001D7EE9"/>
    <w:rsid w:val="00226483"/>
    <w:rsid w:val="002279D4"/>
    <w:rsid w:val="002811F4"/>
    <w:rsid w:val="00283C71"/>
    <w:rsid w:val="00297D65"/>
    <w:rsid w:val="002E00A8"/>
    <w:rsid w:val="00302CD6"/>
    <w:rsid w:val="003063A0"/>
    <w:rsid w:val="003602B9"/>
    <w:rsid w:val="00384DDB"/>
    <w:rsid w:val="003A42BA"/>
    <w:rsid w:val="003B38B8"/>
    <w:rsid w:val="003B7ABD"/>
    <w:rsid w:val="003C2F1C"/>
    <w:rsid w:val="003C31BB"/>
    <w:rsid w:val="00420806"/>
    <w:rsid w:val="00420AAE"/>
    <w:rsid w:val="00442FAE"/>
    <w:rsid w:val="00450036"/>
    <w:rsid w:val="004508A1"/>
    <w:rsid w:val="004632BD"/>
    <w:rsid w:val="00467402"/>
    <w:rsid w:val="00467596"/>
    <w:rsid w:val="00467E2D"/>
    <w:rsid w:val="004844AE"/>
    <w:rsid w:val="0049596E"/>
    <w:rsid w:val="004A744B"/>
    <w:rsid w:val="004E7A81"/>
    <w:rsid w:val="00500CD8"/>
    <w:rsid w:val="005158B4"/>
    <w:rsid w:val="005244B7"/>
    <w:rsid w:val="005276E6"/>
    <w:rsid w:val="00531921"/>
    <w:rsid w:val="00540B77"/>
    <w:rsid w:val="005916B5"/>
    <w:rsid w:val="0059589D"/>
    <w:rsid w:val="005B20F7"/>
    <w:rsid w:val="005F46D3"/>
    <w:rsid w:val="005F7605"/>
    <w:rsid w:val="00601D0F"/>
    <w:rsid w:val="006718E3"/>
    <w:rsid w:val="00672E15"/>
    <w:rsid w:val="00683DE4"/>
    <w:rsid w:val="00685594"/>
    <w:rsid w:val="006871AF"/>
    <w:rsid w:val="006923D8"/>
    <w:rsid w:val="006B6630"/>
    <w:rsid w:val="006D080E"/>
    <w:rsid w:val="006E60A4"/>
    <w:rsid w:val="006F58F8"/>
    <w:rsid w:val="006F78CE"/>
    <w:rsid w:val="00712396"/>
    <w:rsid w:val="00714D03"/>
    <w:rsid w:val="007171A2"/>
    <w:rsid w:val="00750D28"/>
    <w:rsid w:val="0075632E"/>
    <w:rsid w:val="00781C8A"/>
    <w:rsid w:val="007E4EB8"/>
    <w:rsid w:val="008044C4"/>
    <w:rsid w:val="00831A6E"/>
    <w:rsid w:val="008A33AD"/>
    <w:rsid w:val="008B244F"/>
    <w:rsid w:val="008C1C0A"/>
    <w:rsid w:val="008C2910"/>
    <w:rsid w:val="00900607"/>
    <w:rsid w:val="00903092"/>
    <w:rsid w:val="009246BC"/>
    <w:rsid w:val="00956A2D"/>
    <w:rsid w:val="009837B8"/>
    <w:rsid w:val="0099027E"/>
    <w:rsid w:val="00993DE2"/>
    <w:rsid w:val="009F2E25"/>
    <w:rsid w:val="00A4009E"/>
    <w:rsid w:val="00A44651"/>
    <w:rsid w:val="00A47863"/>
    <w:rsid w:val="00A47C22"/>
    <w:rsid w:val="00A77DC7"/>
    <w:rsid w:val="00A92A67"/>
    <w:rsid w:val="00A97E87"/>
    <w:rsid w:val="00AB2C72"/>
    <w:rsid w:val="00AD3FB8"/>
    <w:rsid w:val="00AE68FB"/>
    <w:rsid w:val="00AF144B"/>
    <w:rsid w:val="00AF771F"/>
    <w:rsid w:val="00B06B8C"/>
    <w:rsid w:val="00B13AD1"/>
    <w:rsid w:val="00B444CF"/>
    <w:rsid w:val="00B6666E"/>
    <w:rsid w:val="00B85947"/>
    <w:rsid w:val="00B96D14"/>
    <w:rsid w:val="00BC44FA"/>
    <w:rsid w:val="00C10411"/>
    <w:rsid w:val="00C2742C"/>
    <w:rsid w:val="00C37640"/>
    <w:rsid w:val="00C96D26"/>
    <w:rsid w:val="00CB373D"/>
    <w:rsid w:val="00CE5B04"/>
    <w:rsid w:val="00D10E09"/>
    <w:rsid w:val="00D15CFB"/>
    <w:rsid w:val="00D4583B"/>
    <w:rsid w:val="00D6728E"/>
    <w:rsid w:val="00D95ADF"/>
    <w:rsid w:val="00DA348F"/>
    <w:rsid w:val="00DA7033"/>
    <w:rsid w:val="00DD2C56"/>
    <w:rsid w:val="00DE2509"/>
    <w:rsid w:val="00DE5971"/>
    <w:rsid w:val="00DF1D6D"/>
    <w:rsid w:val="00E468E9"/>
    <w:rsid w:val="00E5312D"/>
    <w:rsid w:val="00E55D49"/>
    <w:rsid w:val="00E60E69"/>
    <w:rsid w:val="00E6369D"/>
    <w:rsid w:val="00E72352"/>
    <w:rsid w:val="00E77556"/>
    <w:rsid w:val="00E815DF"/>
    <w:rsid w:val="00E87C56"/>
    <w:rsid w:val="00E9481C"/>
    <w:rsid w:val="00EB3FB9"/>
    <w:rsid w:val="00EB5133"/>
    <w:rsid w:val="00F15DFF"/>
    <w:rsid w:val="00F226A6"/>
    <w:rsid w:val="00F30231"/>
    <w:rsid w:val="00F619C6"/>
    <w:rsid w:val="00F75638"/>
    <w:rsid w:val="00F81CF2"/>
    <w:rsid w:val="00FA25E9"/>
    <w:rsid w:val="00FD0661"/>
    <w:rsid w:val="00FE0219"/>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233"/>
  <w15:chartTrackingRefBased/>
  <w15:docId w15:val="{B66C16CD-70A8-7A4A-BA1D-9E4DB6A4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4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7"/>
    <w:rPr>
      <w:color w:val="0563C1" w:themeColor="hyperlink"/>
      <w:u w:val="single"/>
    </w:rPr>
  </w:style>
  <w:style w:type="character" w:styleId="UnresolvedMention">
    <w:name w:val="Unresolved Mention"/>
    <w:basedOn w:val="DefaultParagraphFont"/>
    <w:uiPriority w:val="99"/>
    <w:semiHidden/>
    <w:unhideWhenUsed/>
    <w:rsid w:val="00900607"/>
    <w:rPr>
      <w:color w:val="605E5C"/>
      <w:shd w:val="clear" w:color="auto" w:fill="E1DFDD"/>
    </w:rPr>
  </w:style>
  <w:style w:type="paragraph" w:customStyle="1" w:styleId="p1">
    <w:name w:val="p1"/>
    <w:basedOn w:val="Normal"/>
    <w:rsid w:val="00900607"/>
    <w:pPr>
      <w:spacing w:before="100" w:beforeAutospacing="1" w:after="100" w:afterAutospacing="1"/>
    </w:pPr>
  </w:style>
  <w:style w:type="character" w:customStyle="1" w:styleId="s1">
    <w:name w:val="s1"/>
    <w:basedOn w:val="DefaultParagraphFont"/>
    <w:rsid w:val="00900607"/>
  </w:style>
  <w:style w:type="character" w:customStyle="1" w:styleId="apple-converted-space">
    <w:name w:val="apple-converted-space"/>
    <w:basedOn w:val="DefaultParagraphFont"/>
    <w:rsid w:val="00900607"/>
  </w:style>
  <w:style w:type="paragraph" w:customStyle="1" w:styleId="yiv1005381966msonormal">
    <w:name w:val="yiv1005381966msonormal"/>
    <w:basedOn w:val="Normal"/>
    <w:rsid w:val="00900607"/>
    <w:pPr>
      <w:spacing w:before="100" w:beforeAutospacing="1" w:after="100" w:afterAutospacing="1"/>
    </w:pPr>
  </w:style>
  <w:style w:type="paragraph" w:styleId="ListParagraph">
    <w:name w:val="List Paragraph"/>
    <w:basedOn w:val="Normal"/>
    <w:uiPriority w:val="34"/>
    <w:qFormat/>
    <w:rsid w:val="00601D0F"/>
    <w:pPr>
      <w:spacing w:before="100" w:beforeAutospacing="1" w:after="100" w:afterAutospacing="1"/>
    </w:pPr>
  </w:style>
  <w:style w:type="character" w:styleId="FollowedHyperlink">
    <w:name w:val="FollowedHyperlink"/>
    <w:basedOn w:val="DefaultParagraphFont"/>
    <w:uiPriority w:val="99"/>
    <w:semiHidden/>
    <w:unhideWhenUsed/>
    <w:rsid w:val="004844AE"/>
    <w:rPr>
      <w:color w:val="954F72" w:themeColor="followedHyperlink"/>
      <w:u w:val="single"/>
    </w:rPr>
  </w:style>
  <w:style w:type="paragraph" w:customStyle="1" w:styleId="m5964426642475759905yiv4839712887msonormal">
    <w:name w:val="m5964426642475759905yiv4839712887msonormal"/>
    <w:basedOn w:val="Normal"/>
    <w:rsid w:val="00E87C56"/>
    <w:pPr>
      <w:spacing w:before="100" w:beforeAutospacing="1" w:after="100" w:afterAutospacing="1"/>
    </w:pPr>
  </w:style>
  <w:style w:type="paragraph" w:customStyle="1" w:styleId="css-at9mc1">
    <w:name w:val="css-at9mc1"/>
    <w:basedOn w:val="Normal"/>
    <w:rsid w:val="008B244F"/>
    <w:pPr>
      <w:spacing w:before="100" w:beforeAutospacing="1" w:after="100" w:afterAutospacing="1"/>
    </w:pPr>
  </w:style>
  <w:style w:type="character" w:styleId="Emphasis">
    <w:name w:val="Emphasis"/>
    <w:basedOn w:val="DefaultParagraphFont"/>
    <w:uiPriority w:val="20"/>
    <w:qFormat/>
    <w:rsid w:val="008B24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501">
      <w:bodyDiv w:val="1"/>
      <w:marLeft w:val="0"/>
      <w:marRight w:val="0"/>
      <w:marTop w:val="0"/>
      <w:marBottom w:val="0"/>
      <w:divBdr>
        <w:top w:val="none" w:sz="0" w:space="0" w:color="auto"/>
        <w:left w:val="none" w:sz="0" w:space="0" w:color="auto"/>
        <w:bottom w:val="none" w:sz="0" w:space="0" w:color="auto"/>
        <w:right w:val="none" w:sz="0" w:space="0" w:color="auto"/>
      </w:divBdr>
      <w:divsChild>
        <w:div w:id="573197770">
          <w:marLeft w:val="0"/>
          <w:marRight w:val="0"/>
          <w:marTop w:val="0"/>
          <w:marBottom w:val="0"/>
          <w:divBdr>
            <w:top w:val="none" w:sz="0" w:space="0" w:color="auto"/>
            <w:left w:val="none" w:sz="0" w:space="0" w:color="auto"/>
            <w:bottom w:val="none" w:sz="0" w:space="0" w:color="auto"/>
            <w:right w:val="none" w:sz="0" w:space="0" w:color="auto"/>
          </w:divBdr>
        </w:div>
        <w:div w:id="1767654014">
          <w:marLeft w:val="0"/>
          <w:marRight w:val="0"/>
          <w:marTop w:val="0"/>
          <w:marBottom w:val="0"/>
          <w:divBdr>
            <w:top w:val="none" w:sz="0" w:space="0" w:color="auto"/>
            <w:left w:val="none" w:sz="0" w:space="0" w:color="auto"/>
            <w:bottom w:val="none" w:sz="0" w:space="0" w:color="auto"/>
            <w:right w:val="none" w:sz="0" w:space="0" w:color="auto"/>
          </w:divBdr>
        </w:div>
        <w:div w:id="1858079603">
          <w:marLeft w:val="0"/>
          <w:marRight w:val="0"/>
          <w:marTop w:val="0"/>
          <w:marBottom w:val="0"/>
          <w:divBdr>
            <w:top w:val="none" w:sz="0" w:space="0" w:color="auto"/>
            <w:left w:val="none" w:sz="0" w:space="0" w:color="auto"/>
            <w:bottom w:val="none" w:sz="0" w:space="0" w:color="auto"/>
            <w:right w:val="none" w:sz="0" w:space="0" w:color="auto"/>
          </w:divBdr>
        </w:div>
        <w:div w:id="958226388">
          <w:marLeft w:val="0"/>
          <w:marRight w:val="0"/>
          <w:marTop w:val="0"/>
          <w:marBottom w:val="0"/>
          <w:divBdr>
            <w:top w:val="none" w:sz="0" w:space="0" w:color="auto"/>
            <w:left w:val="none" w:sz="0" w:space="0" w:color="auto"/>
            <w:bottom w:val="none" w:sz="0" w:space="0" w:color="auto"/>
            <w:right w:val="none" w:sz="0" w:space="0" w:color="auto"/>
          </w:divBdr>
        </w:div>
        <w:div w:id="1609894122">
          <w:marLeft w:val="0"/>
          <w:marRight w:val="0"/>
          <w:marTop w:val="0"/>
          <w:marBottom w:val="0"/>
          <w:divBdr>
            <w:top w:val="none" w:sz="0" w:space="0" w:color="auto"/>
            <w:left w:val="none" w:sz="0" w:space="0" w:color="auto"/>
            <w:bottom w:val="none" w:sz="0" w:space="0" w:color="auto"/>
            <w:right w:val="none" w:sz="0" w:space="0" w:color="auto"/>
          </w:divBdr>
        </w:div>
        <w:div w:id="286280931">
          <w:marLeft w:val="0"/>
          <w:marRight w:val="0"/>
          <w:marTop w:val="0"/>
          <w:marBottom w:val="0"/>
          <w:divBdr>
            <w:top w:val="none" w:sz="0" w:space="0" w:color="auto"/>
            <w:left w:val="none" w:sz="0" w:space="0" w:color="auto"/>
            <w:bottom w:val="none" w:sz="0" w:space="0" w:color="auto"/>
            <w:right w:val="none" w:sz="0" w:space="0" w:color="auto"/>
          </w:divBdr>
        </w:div>
        <w:div w:id="1355957966">
          <w:marLeft w:val="0"/>
          <w:marRight w:val="0"/>
          <w:marTop w:val="0"/>
          <w:marBottom w:val="0"/>
          <w:divBdr>
            <w:top w:val="none" w:sz="0" w:space="0" w:color="auto"/>
            <w:left w:val="none" w:sz="0" w:space="0" w:color="auto"/>
            <w:bottom w:val="none" w:sz="0" w:space="0" w:color="auto"/>
            <w:right w:val="none" w:sz="0" w:space="0" w:color="auto"/>
          </w:divBdr>
        </w:div>
        <w:div w:id="1542598578">
          <w:marLeft w:val="0"/>
          <w:marRight w:val="0"/>
          <w:marTop w:val="0"/>
          <w:marBottom w:val="0"/>
          <w:divBdr>
            <w:top w:val="none" w:sz="0" w:space="0" w:color="auto"/>
            <w:left w:val="none" w:sz="0" w:space="0" w:color="auto"/>
            <w:bottom w:val="none" w:sz="0" w:space="0" w:color="auto"/>
            <w:right w:val="none" w:sz="0" w:space="0" w:color="auto"/>
          </w:divBdr>
        </w:div>
        <w:div w:id="1536886249">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 w:id="1649627332">
          <w:marLeft w:val="0"/>
          <w:marRight w:val="0"/>
          <w:marTop w:val="0"/>
          <w:marBottom w:val="0"/>
          <w:divBdr>
            <w:top w:val="none" w:sz="0" w:space="0" w:color="auto"/>
            <w:left w:val="none" w:sz="0" w:space="0" w:color="auto"/>
            <w:bottom w:val="none" w:sz="0" w:space="0" w:color="auto"/>
            <w:right w:val="none" w:sz="0" w:space="0" w:color="auto"/>
          </w:divBdr>
        </w:div>
      </w:divsChild>
    </w:div>
    <w:div w:id="48648689">
      <w:bodyDiv w:val="1"/>
      <w:marLeft w:val="0"/>
      <w:marRight w:val="0"/>
      <w:marTop w:val="0"/>
      <w:marBottom w:val="0"/>
      <w:divBdr>
        <w:top w:val="none" w:sz="0" w:space="0" w:color="auto"/>
        <w:left w:val="none" w:sz="0" w:space="0" w:color="auto"/>
        <w:bottom w:val="none" w:sz="0" w:space="0" w:color="auto"/>
        <w:right w:val="none" w:sz="0" w:space="0" w:color="auto"/>
      </w:divBdr>
      <w:divsChild>
        <w:div w:id="95093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746817">
              <w:marLeft w:val="0"/>
              <w:marRight w:val="0"/>
              <w:marTop w:val="0"/>
              <w:marBottom w:val="0"/>
              <w:divBdr>
                <w:top w:val="none" w:sz="0" w:space="0" w:color="auto"/>
                <w:left w:val="none" w:sz="0" w:space="0" w:color="auto"/>
                <w:bottom w:val="none" w:sz="0" w:space="0" w:color="auto"/>
                <w:right w:val="none" w:sz="0" w:space="0" w:color="auto"/>
              </w:divBdr>
              <w:divsChild>
                <w:div w:id="867449783">
                  <w:marLeft w:val="0"/>
                  <w:marRight w:val="0"/>
                  <w:marTop w:val="0"/>
                  <w:marBottom w:val="0"/>
                  <w:divBdr>
                    <w:top w:val="none" w:sz="0" w:space="0" w:color="auto"/>
                    <w:left w:val="none" w:sz="0" w:space="0" w:color="auto"/>
                    <w:bottom w:val="none" w:sz="0" w:space="0" w:color="auto"/>
                    <w:right w:val="none" w:sz="0" w:space="0" w:color="auto"/>
                  </w:divBdr>
                  <w:divsChild>
                    <w:div w:id="1543203005">
                      <w:marLeft w:val="0"/>
                      <w:marRight w:val="0"/>
                      <w:marTop w:val="0"/>
                      <w:marBottom w:val="0"/>
                      <w:divBdr>
                        <w:top w:val="none" w:sz="0" w:space="0" w:color="auto"/>
                        <w:left w:val="none" w:sz="0" w:space="0" w:color="auto"/>
                        <w:bottom w:val="none" w:sz="0" w:space="0" w:color="auto"/>
                        <w:right w:val="none" w:sz="0" w:space="0" w:color="auto"/>
                      </w:divBdr>
                      <w:divsChild>
                        <w:div w:id="112311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9413">
                              <w:marLeft w:val="0"/>
                              <w:marRight w:val="0"/>
                              <w:marTop w:val="0"/>
                              <w:marBottom w:val="0"/>
                              <w:divBdr>
                                <w:top w:val="none" w:sz="0" w:space="0" w:color="auto"/>
                                <w:left w:val="none" w:sz="0" w:space="0" w:color="auto"/>
                                <w:bottom w:val="none" w:sz="0" w:space="0" w:color="auto"/>
                                <w:right w:val="none" w:sz="0" w:space="0" w:color="auto"/>
                              </w:divBdr>
                              <w:divsChild>
                                <w:div w:id="498916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41239">
      <w:bodyDiv w:val="1"/>
      <w:marLeft w:val="0"/>
      <w:marRight w:val="0"/>
      <w:marTop w:val="0"/>
      <w:marBottom w:val="0"/>
      <w:divBdr>
        <w:top w:val="none" w:sz="0" w:space="0" w:color="auto"/>
        <w:left w:val="none" w:sz="0" w:space="0" w:color="auto"/>
        <w:bottom w:val="none" w:sz="0" w:space="0" w:color="auto"/>
        <w:right w:val="none" w:sz="0" w:space="0" w:color="auto"/>
      </w:divBdr>
    </w:div>
    <w:div w:id="130025954">
      <w:bodyDiv w:val="1"/>
      <w:marLeft w:val="0"/>
      <w:marRight w:val="0"/>
      <w:marTop w:val="0"/>
      <w:marBottom w:val="0"/>
      <w:divBdr>
        <w:top w:val="none" w:sz="0" w:space="0" w:color="auto"/>
        <w:left w:val="none" w:sz="0" w:space="0" w:color="auto"/>
        <w:bottom w:val="none" w:sz="0" w:space="0" w:color="auto"/>
        <w:right w:val="none" w:sz="0" w:space="0" w:color="auto"/>
      </w:divBdr>
      <w:divsChild>
        <w:div w:id="14825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342">
      <w:bodyDiv w:val="1"/>
      <w:marLeft w:val="0"/>
      <w:marRight w:val="0"/>
      <w:marTop w:val="0"/>
      <w:marBottom w:val="0"/>
      <w:divBdr>
        <w:top w:val="none" w:sz="0" w:space="0" w:color="auto"/>
        <w:left w:val="none" w:sz="0" w:space="0" w:color="auto"/>
        <w:bottom w:val="none" w:sz="0" w:space="0" w:color="auto"/>
        <w:right w:val="none" w:sz="0" w:space="0" w:color="auto"/>
      </w:divBdr>
      <w:divsChild>
        <w:div w:id="300697890">
          <w:marLeft w:val="0"/>
          <w:marRight w:val="0"/>
          <w:marTop w:val="0"/>
          <w:marBottom w:val="0"/>
          <w:divBdr>
            <w:top w:val="none" w:sz="0" w:space="0" w:color="auto"/>
            <w:left w:val="none" w:sz="0" w:space="0" w:color="auto"/>
            <w:bottom w:val="none" w:sz="0" w:space="0" w:color="auto"/>
            <w:right w:val="none" w:sz="0" w:space="0" w:color="auto"/>
          </w:divBdr>
        </w:div>
        <w:div w:id="1018309758">
          <w:marLeft w:val="0"/>
          <w:marRight w:val="0"/>
          <w:marTop w:val="0"/>
          <w:marBottom w:val="0"/>
          <w:divBdr>
            <w:top w:val="none" w:sz="0" w:space="0" w:color="auto"/>
            <w:left w:val="none" w:sz="0" w:space="0" w:color="auto"/>
            <w:bottom w:val="none" w:sz="0" w:space="0" w:color="auto"/>
            <w:right w:val="none" w:sz="0" w:space="0" w:color="auto"/>
          </w:divBdr>
        </w:div>
        <w:div w:id="1969506673">
          <w:marLeft w:val="0"/>
          <w:marRight w:val="0"/>
          <w:marTop w:val="0"/>
          <w:marBottom w:val="0"/>
          <w:divBdr>
            <w:top w:val="none" w:sz="0" w:space="0" w:color="auto"/>
            <w:left w:val="none" w:sz="0" w:space="0" w:color="auto"/>
            <w:bottom w:val="none" w:sz="0" w:space="0" w:color="auto"/>
            <w:right w:val="none" w:sz="0" w:space="0" w:color="auto"/>
          </w:divBdr>
        </w:div>
        <w:div w:id="47657012">
          <w:marLeft w:val="0"/>
          <w:marRight w:val="0"/>
          <w:marTop w:val="0"/>
          <w:marBottom w:val="0"/>
          <w:divBdr>
            <w:top w:val="none" w:sz="0" w:space="0" w:color="auto"/>
            <w:left w:val="none" w:sz="0" w:space="0" w:color="auto"/>
            <w:bottom w:val="none" w:sz="0" w:space="0" w:color="auto"/>
            <w:right w:val="none" w:sz="0" w:space="0" w:color="auto"/>
          </w:divBdr>
        </w:div>
        <w:div w:id="1239362975">
          <w:marLeft w:val="0"/>
          <w:marRight w:val="0"/>
          <w:marTop w:val="0"/>
          <w:marBottom w:val="0"/>
          <w:divBdr>
            <w:top w:val="none" w:sz="0" w:space="0" w:color="auto"/>
            <w:left w:val="none" w:sz="0" w:space="0" w:color="auto"/>
            <w:bottom w:val="none" w:sz="0" w:space="0" w:color="auto"/>
            <w:right w:val="none" w:sz="0" w:space="0" w:color="auto"/>
          </w:divBdr>
        </w:div>
        <w:div w:id="1187645711">
          <w:marLeft w:val="0"/>
          <w:marRight w:val="0"/>
          <w:marTop w:val="0"/>
          <w:marBottom w:val="0"/>
          <w:divBdr>
            <w:top w:val="none" w:sz="0" w:space="0" w:color="auto"/>
            <w:left w:val="none" w:sz="0" w:space="0" w:color="auto"/>
            <w:bottom w:val="none" w:sz="0" w:space="0" w:color="auto"/>
            <w:right w:val="none" w:sz="0" w:space="0" w:color="auto"/>
          </w:divBdr>
        </w:div>
        <w:div w:id="246034406">
          <w:marLeft w:val="0"/>
          <w:marRight w:val="0"/>
          <w:marTop w:val="0"/>
          <w:marBottom w:val="0"/>
          <w:divBdr>
            <w:top w:val="none" w:sz="0" w:space="0" w:color="auto"/>
            <w:left w:val="none" w:sz="0" w:space="0" w:color="auto"/>
            <w:bottom w:val="none" w:sz="0" w:space="0" w:color="auto"/>
            <w:right w:val="none" w:sz="0" w:space="0" w:color="auto"/>
          </w:divBdr>
        </w:div>
      </w:divsChild>
    </w:div>
    <w:div w:id="343633682">
      <w:bodyDiv w:val="1"/>
      <w:marLeft w:val="0"/>
      <w:marRight w:val="0"/>
      <w:marTop w:val="0"/>
      <w:marBottom w:val="0"/>
      <w:divBdr>
        <w:top w:val="none" w:sz="0" w:space="0" w:color="auto"/>
        <w:left w:val="none" w:sz="0" w:space="0" w:color="auto"/>
        <w:bottom w:val="none" w:sz="0" w:space="0" w:color="auto"/>
        <w:right w:val="none" w:sz="0" w:space="0" w:color="auto"/>
      </w:divBdr>
    </w:div>
    <w:div w:id="410858249">
      <w:bodyDiv w:val="1"/>
      <w:marLeft w:val="0"/>
      <w:marRight w:val="0"/>
      <w:marTop w:val="0"/>
      <w:marBottom w:val="0"/>
      <w:divBdr>
        <w:top w:val="none" w:sz="0" w:space="0" w:color="auto"/>
        <w:left w:val="none" w:sz="0" w:space="0" w:color="auto"/>
        <w:bottom w:val="none" w:sz="0" w:space="0" w:color="auto"/>
        <w:right w:val="none" w:sz="0" w:space="0" w:color="auto"/>
      </w:divBdr>
      <w:divsChild>
        <w:div w:id="1688361651">
          <w:marLeft w:val="0"/>
          <w:marRight w:val="0"/>
          <w:marTop w:val="0"/>
          <w:marBottom w:val="0"/>
          <w:divBdr>
            <w:top w:val="none" w:sz="0" w:space="0" w:color="auto"/>
            <w:left w:val="none" w:sz="0" w:space="0" w:color="auto"/>
            <w:bottom w:val="none" w:sz="0" w:space="0" w:color="auto"/>
            <w:right w:val="none" w:sz="0" w:space="0" w:color="auto"/>
          </w:divBdr>
        </w:div>
      </w:divsChild>
    </w:div>
    <w:div w:id="453672027">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sChild>
        <w:div w:id="34074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3494">
              <w:marLeft w:val="0"/>
              <w:marRight w:val="0"/>
              <w:marTop w:val="0"/>
              <w:marBottom w:val="0"/>
              <w:divBdr>
                <w:top w:val="none" w:sz="0" w:space="0" w:color="auto"/>
                <w:left w:val="none" w:sz="0" w:space="0" w:color="auto"/>
                <w:bottom w:val="none" w:sz="0" w:space="0" w:color="auto"/>
                <w:right w:val="none" w:sz="0" w:space="0" w:color="auto"/>
              </w:divBdr>
              <w:divsChild>
                <w:div w:id="160164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79066">
      <w:bodyDiv w:val="1"/>
      <w:marLeft w:val="0"/>
      <w:marRight w:val="0"/>
      <w:marTop w:val="0"/>
      <w:marBottom w:val="0"/>
      <w:divBdr>
        <w:top w:val="none" w:sz="0" w:space="0" w:color="auto"/>
        <w:left w:val="none" w:sz="0" w:space="0" w:color="auto"/>
        <w:bottom w:val="none" w:sz="0" w:space="0" w:color="auto"/>
        <w:right w:val="none" w:sz="0" w:space="0" w:color="auto"/>
      </w:divBdr>
      <w:divsChild>
        <w:div w:id="1855605727">
          <w:marLeft w:val="0"/>
          <w:marRight w:val="0"/>
          <w:marTop w:val="0"/>
          <w:marBottom w:val="0"/>
          <w:divBdr>
            <w:top w:val="none" w:sz="0" w:space="0" w:color="auto"/>
            <w:left w:val="none" w:sz="0" w:space="0" w:color="auto"/>
            <w:bottom w:val="none" w:sz="0" w:space="0" w:color="auto"/>
            <w:right w:val="none" w:sz="0" w:space="0" w:color="auto"/>
          </w:divBdr>
        </w:div>
        <w:div w:id="1329865261">
          <w:marLeft w:val="0"/>
          <w:marRight w:val="0"/>
          <w:marTop w:val="0"/>
          <w:marBottom w:val="0"/>
          <w:divBdr>
            <w:top w:val="none" w:sz="0" w:space="0" w:color="auto"/>
            <w:left w:val="none" w:sz="0" w:space="0" w:color="auto"/>
            <w:bottom w:val="none" w:sz="0" w:space="0" w:color="auto"/>
            <w:right w:val="none" w:sz="0" w:space="0" w:color="auto"/>
          </w:divBdr>
        </w:div>
      </w:divsChild>
    </w:div>
    <w:div w:id="766729035">
      <w:bodyDiv w:val="1"/>
      <w:marLeft w:val="0"/>
      <w:marRight w:val="0"/>
      <w:marTop w:val="0"/>
      <w:marBottom w:val="0"/>
      <w:divBdr>
        <w:top w:val="none" w:sz="0" w:space="0" w:color="auto"/>
        <w:left w:val="none" w:sz="0" w:space="0" w:color="auto"/>
        <w:bottom w:val="none" w:sz="0" w:space="0" w:color="auto"/>
        <w:right w:val="none" w:sz="0" w:space="0" w:color="auto"/>
      </w:divBdr>
    </w:div>
    <w:div w:id="789667605">
      <w:bodyDiv w:val="1"/>
      <w:marLeft w:val="0"/>
      <w:marRight w:val="0"/>
      <w:marTop w:val="0"/>
      <w:marBottom w:val="0"/>
      <w:divBdr>
        <w:top w:val="none" w:sz="0" w:space="0" w:color="auto"/>
        <w:left w:val="none" w:sz="0" w:space="0" w:color="auto"/>
        <w:bottom w:val="none" w:sz="0" w:space="0" w:color="auto"/>
        <w:right w:val="none" w:sz="0" w:space="0" w:color="auto"/>
      </w:divBdr>
    </w:div>
    <w:div w:id="824322556">
      <w:bodyDiv w:val="1"/>
      <w:marLeft w:val="0"/>
      <w:marRight w:val="0"/>
      <w:marTop w:val="0"/>
      <w:marBottom w:val="0"/>
      <w:divBdr>
        <w:top w:val="none" w:sz="0" w:space="0" w:color="auto"/>
        <w:left w:val="none" w:sz="0" w:space="0" w:color="auto"/>
        <w:bottom w:val="none" w:sz="0" w:space="0" w:color="auto"/>
        <w:right w:val="none" w:sz="0" w:space="0" w:color="auto"/>
      </w:divBdr>
      <w:divsChild>
        <w:div w:id="786853764">
          <w:marLeft w:val="0"/>
          <w:marRight w:val="0"/>
          <w:marTop w:val="0"/>
          <w:marBottom w:val="0"/>
          <w:divBdr>
            <w:top w:val="none" w:sz="0" w:space="0" w:color="auto"/>
            <w:left w:val="none" w:sz="0" w:space="0" w:color="auto"/>
            <w:bottom w:val="none" w:sz="0" w:space="0" w:color="auto"/>
            <w:right w:val="none" w:sz="0" w:space="0" w:color="auto"/>
          </w:divBdr>
        </w:div>
        <w:div w:id="1067151025">
          <w:marLeft w:val="0"/>
          <w:marRight w:val="0"/>
          <w:marTop w:val="0"/>
          <w:marBottom w:val="0"/>
          <w:divBdr>
            <w:top w:val="none" w:sz="0" w:space="0" w:color="auto"/>
            <w:left w:val="none" w:sz="0" w:space="0" w:color="auto"/>
            <w:bottom w:val="none" w:sz="0" w:space="0" w:color="auto"/>
            <w:right w:val="none" w:sz="0" w:space="0" w:color="auto"/>
          </w:divBdr>
        </w:div>
      </w:divsChild>
    </w:div>
    <w:div w:id="1174682590">
      <w:bodyDiv w:val="1"/>
      <w:marLeft w:val="0"/>
      <w:marRight w:val="0"/>
      <w:marTop w:val="0"/>
      <w:marBottom w:val="0"/>
      <w:divBdr>
        <w:top w:val="none" w:sz="0" w:space="0" w:color="auto"/>
        <w:left w:val="none" w:sz="0" w:space="0" w:color="auto"/>
        <w:bottom w:val="none" w:sz="0" w:space="0" w:color="auto"/>
        <w:right w:val="none" w:sz="0" w:space="0" w:color="auto"/>
      </w:divBdr>
    </w:div>
    <w:div w:id="1494182219">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sChild>
        <w:div w:id="95972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0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684">
      <w:bodyDiv w:val="1"/>
      <w:marLeft w:val="0"/>
      <w:marRight w:val="0"/>
      <w:marTop w:val="0"/>
      <w:marBottom w:val="0"/>
      <w:divBdr>
        <w:top w:val="none" w:sz="0" w:space="0" w:color="auto"/>
        <w:left w:val="none" w:sz="0" w:space="0" w:color="auto"/>
        <w:bottom w:val="none" w:sz="0" w:space="0" w:color="auto"/>
        <w:right w:val="none" w:sz="0" w:space="0" w:color="auto"/>
      </w:divBdr>
    </w:div>
    <w:div w:id="1766340964">
      <w:bodyDiv w:val="1"/>
      <w:marLeft w:val="0"/>
      <w:marRight w:val="0"/>
      <w:marTop w:val="0"/>
      <w:marBottom w:val="0"/>
      <w:divBdr>
        <w:top w:val="none" w:sz="0" w:space="0" w:color="auto"/>
        <w:left w:val="none" w:sz="0" w:space="0" w:color="auto"/>
        <w:bottom w:val="none" w:sz="0" w:space="0" w:color="auto"/>
        <w:right w:val="none" w:sz="0" w:space="0" w:color="auto"/>
      </w:divBdr>
    </w:div>
    <w:div w:id="1829635712">
      <w:bodyDiv w:val="1"/>
      <w:marLeft w:val="0"/>
      <w:marRight w:val="0"/>
      <w:marTop w:val="0"/>
      <w:marBottom w:val="0"/>
      <w:divBdr>
        <w:top w:val="none" w:sz="0" w:space="0" w:color="auto"/>
        <w:left w:val="none" w:sz="0" w:space="0" w:color="auto"/>
        <w:bottom w:val="none" w:sz="0" w:space="0" w:color="auto"/>
        <w:right w:val="none" w:sz="0" w:space="0" w:color="auto"/>
      </w:divBdr>
      <w:divsChild>
        <w:div w:id="15580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913507">
              <w:marLeft w:val="0"/>
              <w:marRight w:val="0"/>
              <w:marTop w:val="0"/>
              <w:marBottom w:val="0"/>
              <w:divBdr>
                <w:top w:val="none" w:sz="0" w:space="0" w:color="auto"/>
                <w:left w:val="none" w:sz="0" w:space="0" w:color="auto"/>
                <w:bottom w:val="none" w:sz="0" w:space="0" w:color="auto"/>
                <w:right w:val="none" w:sz="0" w:space="0" w:color="auto"/>
              </w:divBdr>
              <w:divsChild>
                <w:div w:id="2039239204">
                  <w:marLeft w:val="0"/>
                  <w:marRight w:val="0"/>
                  <w:marTop w:val="0"/>
                  <w:marBottom w:val="0"/>
                  <w:divBdr>
                    <w:top w:val="none" w:sz="0" w:space="0" w:color="auto"/>
                    <w:left w:val="none" w:sz="0" w:space="0" w:color="auto"/>
                    <w:bottom w:val="none" w:sz="0" w:space="0" w:color="auto"/>
                    <w:right w:val="none" w:sz="0" w:space="0" w:color="auto"/>
                  </w:divBdr>
                  <w:divsChild>
                    <w:div w:id="1975406154">
                      <w:marLeft w:val="0"/>
                      <w:marRight w:val="0"/>
                      <w:marTop w:val="0"/>
                      <w:marBottom w:val="0"/>
                      <w:divBdr>
                        <w:top w:val="none" w:sz="0" w:space="0" w:color="auto"/>
                        <w:left w:val="none" w:sz="0" w:space="0" w:color="auto"/>
                        <w:bottom w:val="none" w:sz="0" w:space="0" w:color="auto"/>
                        <w:right w:val="none" w:sz="0" w:space="0" w:color="auto"/>
                      </w:divBdr>
                      <w:divsChild>
                        <w:div w:id="4335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17065">
                              <w:marLeft w:val="0"/>
                              <w:marRight w:val="0"/>
                              <w:marTop w:val="0"/>
                              <w:marBottom w:val="0"/>
                              <w:divBdr>
                                <w:top w:val="none" w:sz="0" w:space="0" w:color="auto"/>
                                <w:left w:val="none" w:sz="0" w:space="0" w:color="auto"/>
                                <w:bottom w:val="none" w:sz="0" w:space="0" w:color="auto"/>
                                <w:right w:val="none" w:sz="0" w:space="0" w:color="auto"/>
                              </w:divBdr>
                              <w:divsChild>
                                <w:div w:id="17392866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000">
      <w:bodyDiv w:val="1"/>
      <w:marLeft w:val="0"/>
      <w:marRight w:val="0"/>
      <w:marTop w:val="0"/>
      <w:marBottom w:val="0"/>
      <w:divBdr>
        <w:top w:val="none" w:sz="0" w:space="0" w:color="auto"/>
        <w:left w:val="none" w:sz="0" w:space="0" w:color="auto"/>
        <w:bottom w:val="none" w:sz="0" w:space="0" w:color="auto"/>
        <w:right w:val="none" w:sz="0" w:space="0" w:color="auto"/>
      </w:divBdr>
    </w:div>
    <w:div w:id="1984507761">
      <w:bodyDiv w:val="1"/>
      <w:marLeft w:val="0"/>
      <w:marRight w:val="0"/>
      <w:marTop w:val="0"/>
      <w:marBottom w:val="0"/>
      <w:divBdr>
        <w:top w:val="none" w:sz="0" w:space="0" w:color="auto"/>
        <w:left w:val="none" w:sz="0" w:space="0" w:color="auto"/>
        <w:bottom w:val="none" w:sz="0" w:space="0" w:color="auto"/>
        <w:right w:val="none" w:sz="0" w:space="0" w:color="auto"/>
      </w:divBdr>
    </w:div>
    <w:div w:id="1995722310">
      <w:bodyDiv w:val="1"/>
      <w:marLeft w:val="0"/>
      <w:marRight w:val="0"/>
      <w:marTop w:val="0"/>
      <w:marBottom w:val="0"/>
      <w:divBdr>
        <w:top w:val="none" w:sz="0" w:space="0" w:color="auto"/>
        <w:left w:val="none" w:sz="0" w:space="0" w:color="auto"/>
        <w:bottom w:val="none" w:sz="0" w:space="0" w:color="auto"/>
        <w:right w:val="none" w:sz="0" w:space="0" w:color="auto"/>
      </w:divBdr>
      <w:divsChild>
        <w:div w:id="198227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4624">
      <w:bodyDiv w:val="1"/>
      <w:marLeft w:val="0"/>
      <w:marRight w:val="0"/>
      <w:marTop w:val="0"/>
      <w:marBottom w:val="0"/>
      <w:divBdr>
        <w:top w:val="none" w:sz="0" w:space="0" w:color="auto"/>
        <w:left w:val="none" w:sz="0" w:space="0" w:color="auto"/>
        <w:bottom w:val="none" w:sz="0" w:space="0" w:color="auto"/>
        <w:right w:val="none" w:sz="0" w:space="0" w:color="auto"/>
      </w:divBdr>
    </w:div>
    <w:div w:id="2142379981">
      <w:bodyDiv w:val="1"/>
      <w:marLeft w:val="0"/>
      <w:marRight w:val="0"/>
      <w:marTop w:val="0"/>
      <w:marBottom w:val="0"/>
      <w:divBdr>
        <w:top w:val="none" w:sz="0" w:space="0" w:color="auto"/>
        <w:left w:val="none" w:sz="0" w:space="0" w:color="auto"/>
        <w:bottom w:val="none" w:sz="0" w:space="0" w:color="auto"/>
        <w:right w:val="none" w:sz="0" w:space="0" w:color="auto"/>
      </w:divBdr>
      <w:divsChild>
        <w:div w:id="578488452">
          <w:marLeft w:val="0"/>
          <w:marRight w:val="0"/>
          <w:marTop w:val="0"/>
          <w:marBottom w:val="0"/>
          <w:divBdr>
            <w:top w:val="none" w:sz="0" w:space="0" w:color="auto"/>
            <w:left w:val="none" w:sz="0" w:space="0" w:color="auto"/>
            <w:bottom w:val="none" w:sz="0" w:space="0" w:color="auto"/>
            <w:right w:val="none" w:sz="0" w:space="0" w:color="auto"/>
          </w:divBdr>
        </w:div>
        <w:div w:id="123111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0.emf"/><Relationship Id="rId12" Type="http://schemas.openxmlformats.org/officeDocument/2006/relationships/hyperlink" Target="https://www.facebook.com/groups/270035898745586/?multi_permalinks=270775995338243&amp;notif_id=1685996531246939&amp;notif_t=feedback_reaction_generic&amp;ref=noti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smithsonianmag.com/arts-culture/man-saving-americas-forgotten-grapes-180983239/"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nordmann</dc:creator>
  <cp:keywords/>
  <dc:description/>
  <cp:lastModifiedBy>John nordmann</cp:lastModifiedBy>
  <cp:revision>8</cp:revision>
  <dcterms:created xsi:type="dcterms:W3CDTF">2023-12-06T14:51:00Z</dcterms:created>
  <dcterms:modified xsi:type="dcterms:W3CDTF">2023-12-06T21:33:00Z</dcterms:modified>
</cp:coreProperties>
</file>