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AD371" w14:textId="64769134" w:rsidR="007E1554" w:rsidRPr="007E1554" w:rsidRDefault="007E1554" w:rsidP="00C90806">
      <w:pPr>
        <w:rPr>
          <w:noProof/>
          <w:sz w:val="48"/>
          <w:szCs w:val="48"/>
        </w:rPr>
      </w:pPr>
      <w:r w:rsidRPr="007E1554">
        <w:rPr>
          <w:noProof/>
          <w:sz w:val="48"/>
          <w:szCs w:val="48"/>
        </w:rPr>
        <mc:AlternateContent>
          <mc:Choice Requires="wps">
            <w:drawing>
              <wp:anchor distT="0" distB="0" distL="114300" distR="114300" simplePos="0" relativeHeight="251665408" behindDoc="0" locked="0" layoutInCell="1" allowOverlap="1" wp14:anchorId="5925539C" wp14:editId="1B89E015">
                <wp:simplePos x="0" y="0"/>
                <wp:positionH relativeFrom="column">
                  <wp:posOffset>1381124</wp:posOffset>
                </wp:positionH>
                <wp:positionV relativeFrom="paragraph">
                  <wp:posOffset>123825</wp:posOffset>
                </wp:positionV>
                <wp:extent cx="4752975" cy="10001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752975" cy="1000125"/>
                        </a:xfrm>
                        <a:prstGeom prst="rect">
                          <a:avLst/>
                        </a:prstGeom>
                        <a:solidFill>
                          <a:schemeClr val="lt1"/>
                        </a:solidFill>
                        <a:ln w="6350">
                          <a:noFill/>
                        </a:ln>
                      </wps:spPr>
                      <wps:txbx>
                        <w:txbxContent>
                          <w:p w14:paraId="1F775847" w14:textId="77777777" w:rsidR="007E1554" w:rsidRPr="00573829" w:rsidRDefault="007E1554" w:rsidP="00573829">
                            <w:pPr>
                              <w:spacing w:after="0" w:line="276" w:lineRule="auto"/>
                              <w:ind w:left="360"/>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57382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MISSOURI WINEMAKING SOCIETY</w:t>
                            </w:r>
                          </w:p>
                          <w:p w14:paraId="40826D2A" w14:textId="422FABF2" w:rsidR="007E1554" w:rsidRPr="007E1554" w:rsidRDefault="00903458" w:rsidP="00573829">
                            <w:pPr>
                              <w:spacing w:after="0" w:line="276" w:lineRule="auto"/>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A</w:t>
                            </w:r>
                            <w:r w:rsidR="00844417">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U</w:t>
                            </w: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GUST</w:t>
                            </w:r>
                            <w:r w:rsidR="007E1554"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 xml:space="preserve"> 2021 NEWSLETTER</w:t>
                            </w:r>
                          </w:p>
                          <w:p w14:paraId="66A2C823" w14:textId="77777777" w:rsidR="007E1554" w:rsidRDefault="007E15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5539C" id="_x0000_t202" coordsize="21600,21600" o:spt="202" path="m,l,21600r21600,l21600,xe">
                <v:stroke joinstyle="miter"/>
                <v:path gradientshapeok="t" o:connecttype="rect"/>
              </v:shapetype>
              <v:shape id="Text Box 5" o:spid="_x0000_s1026" type="#_x0000_t202" style="position:absolute;margin-left:108.75pt;margin-top:9.75pt;width:374.25pt;height:7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" fillcolor="white [3201]" stroked="f" strokeweight=".5pt">
                <v:textbox>
                  <w:txbxContent>
                    <w:p w14:paraId="1F775847" w14:textId="77777777" w:rsidR="007E1554" w:rsidRPr="00573829" w:rsidRDefault="007E1554" w:rsidP="00573829">
                      <w:pPr>
                        <w:spacing w:after="0" w:line="276" w:lineRule="auto"/>
                        <w:ind w:left="360"/>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57382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MISSOURI WINEMAKING SOCIETY</w:t>
                      </w:r>
                    </w:p>
                    <w:p w14:paraId="40826D2A" w14:textId="422FABF2" w:rsidR="007E1554" w:rsidRPr="007E1554" w:rsidRDefault="00903458" w:rsidP="00573829">
                      <w:pPr>
                        <w:spacing w:after="0" w:line="276" w:lineRule="auto"/>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A</w:t>
                      </w:r>
                      <w:r w:rsidR="00844417">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U</w:t>
                      </w: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GUST</w:t>
                      </w:r>
                      <w:r w:rsidR="007E1554"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 xml:space="preserve"> 2021 NEWSLETTER</w:t>
                      </w:r>
                    </w:p>
                    <w:p w14:paraId="66A2C823" w14:textId="77777777" w:rsidR="007E1554" w:rsidRDefault="007E1554"/>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06B7543" wp14:editId="291AB30F">
                <wp:simplePos x="0" y="0"/>
                <wp:positionH relativeFrom="column">
                  <wp:posOffset>0</wp:posOffset>
                </wp:positionH>
                <wp:positionV relativeFrom="paragraph">
                  <wp:posOffset>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D9ED75" w14:textId="7DFA65F9" w:rsidR="007E1554" w:rsidRPr="007E1554" w:rsidRDefault="007E1554" w:rsidP="007E1554">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A270436" wp14:editId="7266C990">
                                  <wp:extent cx="1266825" cy="1266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1266825"/>
                                          </a:xfrm>
                                          <a:prstGeom prst="ellipse">
                                            <a:avLst/>
                                          </a:prstGeom>
                                          <a:ln>
                                            <a:noFill/>
                                          </a:ln>
                                          <a:effectLst>
                                            <a:softEdge rad="11250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6B7543" id="Text Box 8" o:spid="_x0000_s1027"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fY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Dt28fYIQIAAE4EAAAOAAAAAAAAAAAAAAAAAC4CAABkcnMvZTJvRG9jLnhtbFBLAQItABQA&#10;BgAIAAAAIQBLiSbN1gAAAAUBAAAPAAAAAAAAAAAAAAAAAHsEAABkcnMvZG93bnJldi54bWxQSwUG&#10;AAAAAAQABADzAAAAfgUAAAAA&#10;" filled="f" stroked="f">
                <v:textbox style="mso-fit-shape-to-text:t">
                  <w:txbxContent>
                    <w:p w14:paraId="0CD9ED75" w14:textId="7DFA65F9" w:rsidR="007E1554" w:rsidRPr="007E1554" w:rsidRDefault="007E1554" w:rsidP="007E1554">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A270436" wp14:editId="7266C990">
                            <wp:extent cx="1266825" cy="1266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1266825"/>
                                    </a:xfrm>
                                    <a:prstGeom prst="ellipse">
                                      <a:avLst/>
                                    </a:prstGeom>
                                    <a:ln>
                                      <a:noFill/>
                                    </a:ln>
                                    <a:effectLst>
                                      <a:softEdge rad="112500"/>
                                    </a:effectLst>
                                  </pic:spPr>
                                </pic:pic>
                              </a:graphicData>
                            </a:graphic>
                          </wp:inline>
                        </w:drawing>
                      </w:r>
                    </w:p>
                  </w:txbxContent>
                </v:textbox>
                <w10:wrap type="square"/>
              </v:shape>
            </w:pict>
          </mc:Fallback>
        </mc:AlternateContent>
      </w:r>
    </w:p>
    <w:p w14:paraId="48A69B33" w14:textId="77777777" w:rsidR="007E1554" w:rsidRDefault="007E1554" w:rsidP="00C90806">
      <w:pPr>
        <w:rPr>
          <w:noProof/>
        </w:rPr>
      </w:pPr>
    </w:p>
    <w:p w14:paraId="309312A9" w14:textId="13107DCF" w:rsidR="00C90806" w:rsidRDefault="00C90806"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7AB71EAD" w14:textId="5E20C0B1" w:rsidR="00071802" w:rsidRDefault="00071802"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597330AB" w14:textId="77777777" w:rsidR="00071802" w:rsidRDefault="00071802" w:rsidP="00071802">
      <w:pPr>
        <w:rPr>
          <w:b/>
          <w:bCs/>
          <w:i/>
          <w:iCs/>
          <w:color w:val="000000" w:themeColor="text1"/>
          <w:sz w:val="40"/>
          <w:szCs w:val="40"/>
          <w:u w:val="single"/>
        </w:rPr>
      </w:pPr>
      <w:bookmarkStart w:id="0" w:name="_Hlk78794588"/>
      <w:r>
        <w:rPr>
          <w:b/>
          <w:bCs/>
          <w:i/>
          <w:iCs/>
          <w:color w:val="000000" w:themeColor="text1"/>
          <w:sz w:val="40"/>
          <w:szCs w:val="40"/>
          <w:u w:val="single"/>
        </w:rPr>
        <w:t>IN THIS NEWSLETTER:</w:t>
      </w:r>
    </w:p>
    <w:p w14:paraId="10A2B95D" w14:textId="43EE2395" w:rsidR="00161C73" w:rsidRDefault="00161C73" w:rsidP="008A7952">
      <w:pPr>
        <w:pStyle w:val="ListParagraph"/>
        <w:numPr>
          <w:ilvl w:val="0"/>
          <w:numId w:val="1"/>
        </w:numPr>
        <w:spacing w:after="0"/>
        <w:rPr>
          <w:rFonts w:eastAsia="Times New Roman"/>
          <w:b/>
          <w:bCs/>
          <w:i/>
          <w:iCs/>
          <w:color w:val="000000" w:themeColor="text1"/>
          <w:sz w:val="32"/>
          <w:szCs w:val="32"/>
          <w:u w:val="single"/>
        </w:rPr>
      </w:pPr>
      <w:r>
        <w:rPr>
          <w:rFonts w:eastAsia="Times New Roman"/>
          <w:b/>
          <w:bCs/>
          <w:i/>
          <w:iCs/>
          <w:color w:val="000000" w:themeColor="text1"/>
          <w:sz w:val="32"/>
          <w:szCs w:val="32"/>
          <w:u w:val="single"/>
        </w:rPr>
        <w:t xml:space="preserve"> ZOOM</w:t>
      </w:r>
      <w:r w:rsidR="00BB28D2">
        <w:rPr>
          <w:rFonts w:eastAsia="Times New Roman"/>
          <w:b/>
          <w:bCs/>
          <w:i/>
          <w:iCs/>
          <w:color w:val="000000" w:themeColor="text1"/>
          <w:sz w:val="32"/>
          <w:szCs w:val="32"/>
          <w:u w:val="single"/>
        </w:rPr>
        <w:t xml:space="preserve"> ZOOM</w:t>
      </w:r>
      <w:r>
        <w:rPr>
          <w:rFonts w:eastAsia="Times New Roman"/>
          <w:b/>
          <w:bCs/>
          <w:i/>
          <w:iCs/>
          <w:color w:val="000000" w:themeColor="text1"/>
          <w:sz w:val="32"/>
          <w:szCs w:val="32"/>
          <w:u w:val="single"/>
        </w:rPr>
        <w:t>…winemaking 2021</w:t>
      </w:r>
      <w:r w:rsidR="005054EF">
        <w:rPr>
          <w:rFonts w:eastAsia="Times New Roman"/>
          <w:b/>
          <w:bCs/>
          <w:i/>
          <w:iCs/>
          <w:color w:val="000000" w:themeColor="text1"/>
          <w:sz w:val="32"/>
          <w:szCs w:val="32"/>
          <w:u w:val="single"/>
        </w:rPr>
        <w:t>!</w:t>
      </w:r>
    </w:p>
    <w:p w14:paraId="331F0203" w14:textId="76D75901" w:rsidR="00071802" w:rsidRPr="00161C73" w:rsidRDefault="00226C03" w:rsidP="00161C73">
      <w:pPr>
        <w:ind w:left="1080"/>
        <w:rPr>
          <w:rFonts w:eastAsia="Times New Roman"/>
          <w:b/>
          <w:bCs/>
          <w:i/>
          <w:iCs/>
          <w:color w:val="000000" w:themeColor="text1"/>
          <w:sz w:val="28"/>
          <w:szCs w:val="28"/>
        </w:rPr>
      </w:pPr>
      <w:r w:rsidRPr="00161C73">
        <w:rPr>
          <w:rFonts w:eastAsia="Times New Roman"/>
          <w:b/>
          <w:bCs/>
          <w:i/>
          <w:iCs/>
          <w:color w:val="000000" w:themeColor="text1"/>
          <w:sz w:val="28"/>
          <w:szCs w:val="28"/>
        </w:rPr>
        <w:t>Thursday</w:t>
      </w:r>
      <w:r w:rsidR="00071802" w:rsidRPr="00161C73">
        <w:rPr>
          <w:rFonts w:eastAsia="Times New Roman"/>
          <w:b/>
          <w:bCs/>
          <w:i/>
          <w:iCs/>
          <w:color w:val="000000" w:themeColor="text1"/>
          <w:sz w:val="28"/>
          <w:szCs w:val="28"/>
        </w:rPr>
        <w:t xml:space="preserve">, </w:t>
      </w:r>
      <w:r w:rsidRPr="00161C73">
        <w:rPr>
          <w:rFonts w:eastAsia="Times New Roman"/>
          <w:b/>
          <w:bCs/>
          <w:i/>
          <w:iCs/>
          <w:color w:val="000000" w:themeColor="text1"/>
          <w:sz w:val="28"/>
          <w:szCs w:val="28"/>
        </w:rPr>
        <w:t>8</w:t>
      </w:r>
      <w:r w:rsidR="00071802" w:rsidRPr="00161C73">
        <w:rPr>
          <w:rFonts w:eastAsia="Times New Roman"/>
          <w:b/>
          <w:bCs/>
          <w:i/>
          <w:iCs/>
          <w:color w:val="000000" w:themeColor="text1"/>
          <w:sz w:val="28"/>
          <w:szCs w:val="28"/>
        </w:rPr>
        <w:t>/</w:t>
      </w:r>
      <w:r w:rsidR="001515C4" w:rsidRPr="00161C73">
        <w:rPr>
          <w:rFonts w:eastAsia="Times New Roman"/>
          <w:b/>
          <w:bCs/>
          <w:i/>
          <w:iCs/>
          <w:color w:val="000000" w:themeColor="text1"/>
          <w:sz w:val="28"/>
          <w:szCs w:val="28"/>
        </w:rPr>
        <w:t>1</w:t>
      </w:r>
      <w:r w:rsidRPr="00161C73">
        <w:rPr>
          <w:rFonts w:eastAsia="Times New Roman"/>
          <w:b/>
          <w:bCs/>
          <w:i/>
          <w:iCs/>
          <w:color w:val="000000" w:themeColor="text1"/>
          <w:sz w:val="28"/>
          <w:szCs w:val="28"/>
        </w:rPr>
        <w:t>9</w:t>
      </w:r>
      <w:r w:rsidR="00071802" w:rsidRPr="00161C73">
        <w:rPr>
          <w:rFonts w:eastAsia="Times New Roman"/>
          <w:b/>
          <w:bCs/>
          <w:i/>
          <w:iCs/>
          <w:color w:val="000000" w:themeColor="text1"/>
          <w:sz w:val="28"/>
          <w:szCs w:val="28"/>
        </w:rPr>
        <w:t xml:space="preserve"> at </w:t>
      </w:r>
      <w:r w:rsidRPr="00161C73">
        <w:rPr>
          <w:rFonts w:eastAsia="Times New Roman"/>
          <w:b/>
          <w:bCs/>
          <w:i/>
          <w:iCs/>
          <w:color w:val="000000" w:themeColor="text1"/>
          <w:sz w:val="28"/>
          <w:szCs w:val="28"/>
        </w:rPr>
        <w:t>7</w:t>
      </w:r>
      <w:r w:rsidR="001515C4" w:rsidRPr="00161C73">
        <w:rPr>
          <w:rFonts w:eastAsia="Times New Roman"/>
          <w:b/>
          <w:bCs/>
          <w:i/>
          <w:iCs/>
          <w:color w:val="000000" w:themeColor="text1"/>
          <w:sz w:val="28"/>
          <w:szCs w:val="28"/>
        </w:rPr>
        <w:t>:</w:t>
      </w:r>
      <w:r w:rsidR="00774EE3" w:rsidRPr="00161C73">
        <w:rPr>
          <w:rFonts w:eastAsia="Times New Roman"/>
          <w:b/>
          <w:bCs/>
          <w:i/>
          <w:iCs/>
          <w:color w:val="000000" w:themeColor="text1"/>
          <w:sz w:val="28"/>
          <w:szCs w:val="28"/>
        </w:rPr>
        <w:t xml:space="preserve">00 </w:t>
      </w:r>
      <w:r w:rsidRPr="00161C73">
        <w:rPr>
          <w:rFonts w:eastAsia="Times New Roman"/>
          <w:b/>
          <w:bCs/>
          <w:i/>
          <w:iCs/>
          <w:color w:val="000000" w:themeColor="text1"/>
          <w:sz w:val="28"/>
          <w:szCs w:val="28"/>
        </w:rPr>
        <w:t>P</w:t>
      </w:r>
      <w:r w:rsidR="00071802" w:rsidRPr="00161C73">
        <w:rPr>
          <w:rFonts w:eastAsia="Times New Roman"/>
          <w:b/>
          <w:bCs/>
          <w:i/>
          <w:iCs/>
          <w:color w:val="000000" w:themeColor="text1"/>
          <w:sz w:val="28"/>
          <w:szCs w:val="28"/>
        </w:rPr>
        <w:t>M</w:t>
      </w:r>
    </w:p>
    <w:p w14:paraId="6EA9A3EC" w14:textId="44625BCB" w:rsidR="00071802" w:rsidRDefault="00071802" w:rsidP="008A7952">
      <w:pPr>
        <w:pStyle w:val="ListParagraph"/>
        <w:numPr>
          <w:ilvl w:val="0"/>
          <w:numId w:val="1"/>
        </w:numPr>
        <w:spacing w:after="0"/>
        <w:rPr>
          <w:rFonts w:eastAsia="Times New Roman"/>
          <w:b/>
          <w:bCs/>
          <w:i/>
          <w:iCs/>
          <w:color w:val="000000" w:themeColor="text1"/>
          <w:sz w:val="32"/>
          <w:szCs w:val="32"/>
          <w:u w:val="single"/>
        </w:rPr>
      </w:pPr>
      <w:r>
        <w:rPr>
          <w:rFonts w:eastAsia="Times New Roman"/>
          <w:b/>
          <w:bCs/>
          <w:i/>
          <w:iCs/>
          <w:color w:val="000000" w:themeColor="text1"/>
          <w:sz w:val="32"/>
          <w:szCs w:val="32"/>
          <w:u w:val="single"/>
        </w:rPr>
        <w:t xml:space="preserve">PRESIDENT’S MESSAGE </w:t>
      </w:r>
    </w:p>
    <w:p w14:paraId="333DD668" w14:textId="77777777" w:rsidR="0030072F" w:rsidRDefault="005054EF" w:rsidP="00071802">
      <w:pPr>
        <w:ind w:left="1080"/>
        <w:rPr>
          <w:rFonts w:eastAsia="Times New Roman"/>
          <w:b/>
          <w:bCs/>
          <w:i/>
          <w:iCs/>
          <w:color w:val="000000" w:themeColor="text1"/>
          <w:sz w:val="28"/>
          <w:szCs w:val="28"/>
        </w:rPr>
      </w:pPr>
      <w:proofErr w:type="gramStart"/>
      <w:r>
        <w:rPr>
          <w:rFonts w:eastAsia="Times New Roman"/>
          <w:b/>
          <w:bCs/>
          <w:i/>
          <w:iCs/>
          <w:color w:val="000000" w:themeColor="text1"/>
          <w:sz w:val="28"/>
          <w:szCs w:val="28"/>
        </w:rPr>
        <w:t>L</w:t>
      </w:r>
      <w:r w:rsidR="0030072F">
        <w:rPr>
          <w:rFonts w:eastAsia="Times New Roman"/>
          <w:b/>
          <w:bCs/>
          <w:i/>
          <w:iCs/>
          <w:color w:val="000000" w:themeColor="text1"/>
          <w:sz w:val="28"/>
          <w:szCs w:val="28"/>
        </w:rPr>
        <w:t>et’s</w:t>
      </w:r>
      <w:proofErr w:type="gramEnd"/>
      <w:r w:rsidR="0030072F">
        <w:rPr>
          <w:rFonts w:eastAsia="Times New Roman"/>
          <w:b/>
          <w:bCs/>
          <w:i/>
          <w:iCs/>
          <w:color w:val="000000" w:themeColor="text1"/>
          <w:sz w:val="28"/>
          <w:szCs w:val="28"/>
        </w:rPr>
        <w:t xml:space="preserve"> Talk Kit Wines</w:t>
      </w:r>
    </w:p>
    <w:p w14:paraId="06D9A000" w14:textId="25B68E14" w:rsidR="0030072F" w:rsidRPr="0030072F" w:rsidRDefault="00BD6E3F" w:rsidP="008A7952">
      <w:pPr>
        <w:spacing w:after="0"/>
        <w:ind w:left="360"/>
        <w:rPr>
          <w:rFonts w:eastAsia="Times New Roman"/>
          <w:b/>
          <w:bCs/>
          <w:i/>
          <w:iCs/>
          <w:color w:val="000000" w:themeColor="text1"/>
          <w:sz w:val="28"/>
          <w:szCs w:val="28"/>
          <w:u w:val="single"/>
        </w:rPr>
      </w:pPr>
      <w:r w:rsidRPr="00BD6E3F">
        <w:rPr>
          <w:rFonts w:eastAsia="Times New Roman"/>
          <w:b/>
          <w:bCs/>
          <w:i/>
          <w:iCs/>
          <w:color w:val="000000" w:themeColor="text1"/>
          <w:sz w:val="28"/>
          <w:szCs w:val="28"/>
        </w:rPr>
        <w:t>3</w:t>
      </w:r>
      <w:r w:rsidR="0030072F" w:rsidRPr="00BD6E3F">
        <w:rPr>
          <w:rFonts w:eastAsia="Times New Roman"/>
          <w:b/>
          <w:bCs/>
          <w:i/>
          <w:iCs/>
          <w:color w:val="000000" w:themeColor="text1"/>
          <w:sz w:val="28"/>
          <w:szCs w:val="28"/>
        </w:rPr>
        <w:t xml:space="preserve">) </w:t>
      </w:r>
      <w:r w:rsidRPr="00BD6E3F">
        <w:rPr>
          <w:rFonts w:eastAsia="Times New Roman"/>
          <w:b/>
          <w:bCs/>
          <w:i/>
          <w:iCs/>
          <w:color w:val="000000" w:themeColor="text1"/>
          <w:sz w:val="28"/>
          <w:szCs w:val="28"/>
        </w:rPr>
        <w:t xml:space="preserve"> </w:t>
      </w:r>
      <w:r w:rsidR="0030072F" w:rsidRPr="00BD6E3F">
        <w:rPr>
          <w:rFonts w:eastAsia="Times New Roman"/>
          <w:b/>
          <w:bCs/>
          <w:i/>
          <w:iCs/>
          <w:color w:val="000000" w:themeColor="text1"/>
          <w:sz w:val="28"/>
          <w:szCs w:val="28"/>
        </w:rPr>
        <w:t>ST JAMES GRAPE JUICE</w:t>
      </w:r>
    </w:p>
    <w:p w14:paraId="7D028E7D" w14:textId="51384B28" w:rsidR="00071802" w:rsidRDefault="0030072F" w:rsidP="0030072F">
      <w:pPr>
        <w:ind w:left="360"/>
        <w:rPr>
          <w:rFonts w:eastAsia="Times New Roman"/>
          <w:b/>
          <w:bCs/>
          <w:i/>
          <w:iCs/>
          <w:color w:val="000000" w:themeColor="text1"/>
          <w:sz w:val="32"/>
          <w:szCs w:val="32"/>
          <w:u w:val="single"/>
        </w:rPr>
      </w:pPr>
      <w:r>
        <w:rPr>
          <w:rFonts w:eastAsia="Times New Roman"/>
          <w:b/>
          <w:bCs/>
          <w:i/>
          <w:iCs/>
          <w:color w:val="000000" w:themeColor="text1"/>
          <w:sz w:val="28"/>
          <w:szCs w:val="28"/>
        </w:rPr>
        <w:tab/>
        <w:t xml:space="preserve">    Reply to Lisa by this Thursday August 5th</w:t>
      </w:r>
      <w:r w:rsidR="00903458">
        <w:rPr>
          <w:rFonts w:eastAsia="Times New Roman"/>
          <w:b/>
          <w:bCs/>
          <w:i/>
          <w:iCs/>
          <w:color w:val="000000" w:themeColor="text1"/>
          <w:sz w:val="28"/>
          <w:szCs w:val="28"/>
        </w:rPr>
        <w:t xml:space="preserve"> </w:t>
      </w:r>
      <w:r w:rsidR="00912349">
        <w:rPr>
          <w:rFonts w:eastAsia="Times New Roman"/>
          <w:b/>
          <w:bCs/>
          <w:i/>
          <w:iCs/>
          <w:color w:val="000000" w:themeColor="text1"/>
          <w:sz w:val="28"/>
          <w:szCs w:val="28"/>
        </w:rPr>
        <w:t xml:space="preserve"> </w:t>
      </w:r>
      <w:r w:rsidR="00357AD7">
        <w:rPr>
          <w:rFonts w:eastAsia="Times New Roman"/>
          <w:b/>
          <w:bCs/>
          <w:i/>
          <w:iCs/>
          <w:color w:val="000000" w:themeColor="text1"/>
          <w:sz w:val="28"/>
          <w:szCs w:val="28"/>
        </w:rPr>
        <w:t xml:space="preserve"> </w:t>
      </w:r>
    </w:p>
    <w:p w14:paraId="5E7F15FA" w14:textId="4F4D4DE7" w:rsidR="00BD6E3F" w:rsidRPr="00BD6E3F" w:rsidRDefault="00BD6E3F" w:rsidP="008A7952">
      <w:pPr>
        <w:pStyle w:val="ListParagraph"/>
        <w:numPr>
          <w:ilvl w:val="0"/>
          <w:numId w:val="3"/>
        </w:numPr>
        <w:spacing w:after="0"/>
        <w:rPr>
          <w:rFonts w:eastAsia="Times New Roman"/>
          <w:b/>
          <w:bCs/>
          <w:i/>
          <w:iCs/>
          <w:color w:val="000000" w:themeColor="text1"/>
          <w:sz w:val="32"/>
          <w:szCs w:val="32"/>
          <w:u w:val="single"/>
        </w:rPr>
      </w:pPr>
      <w:r w:rsidRPr="00BD6E3F">
        <w:rPr>
          <w:rFonts w:eastAsia="Times New Roman"/>
          <w:b/>
          <w:bCs/>
          <w:i/>
          <w:iCs/>
          <w:color w:val="000000" w:themeColor="text1"/>
          <w:sz w:val="32"/>
          <w:szCs w:val="32"/>
          <w:u w:val="single"/>
        </w:rPr>
        <w:t>CONGRATULATIONS</w:t>
      </w:r>
    </w:p>
    <w:p w14:paraId="2824BD90" w14:textId="266916E2" w:rsidR="00BD6E3F" w:rsidRPr="00BD6E3F" w:rsidRDefault="00BD6E3F" w:rsidP="00BD6E3F">
      <w:pPr>
        <w:ind w:left="720"/>
        <w:rPr>
          <w:rFonts w:eastAsia="Times New Roman"/>
          <w:b/>
          <w:bCs/>
          <w:i/>
          <w:iCs/>
          <w:color w:val="000000" w:themeColor="text1"/>
          <w:sz w:val="32"/>
          <w:szCs w:val="32"/>
        </w:rPr>
      </w:pPr>
      <w:r>
        <w:rPr>
          <w:rFonts w:eastAsia="Times New Roman"/>
          <w:b/>
          <w:bCs/>
          <w:i/>
          <w:iCs/>
          <w:color w:val="000000" w:themeColor="text1"/>
          <w:sz w:val="32"/>
          <w:szCs w:val="32"/>
        </w:rPr>
        <w:t>Greg Stricker brings home Double</w:t>
      </w:r>
      <w:r w:rsidR="00A27BC3">
        <w:rPr>
          <w:rFonts w:eastAsia="Times New Roman"/>
          <w:b/>
          <w:bCs/>
          <w:i/>
          <w:iCs/>
          <w:color w:val="000000" w:themeColor="text1"/>
          <w:sz w:val="32"/>
          <w:szCs w:val="32"/>
        </w:rPr>
        <w:t>-Gold.</w:t>
      </w:r>
    </w:p>
    <w:p w14:paraId="6621580E" w14:textId="4C7B1014" w:rsidR="00071802" w:rsidRPr="00BD6E3F" w:rsidRDefault="00071802" w:rsidP="008A7952">
      <w:pPr>
        <w:pStyle w:val="ListParagraph"/>
        <w:numPr>
          <w:ilvl w:val="0"/>
          <w:numId w:val="3"/>
        </w:numPr>
        <w:spacing w:after="0"/>
        <w:rPr>
          <w:rFonts w:eastAsia="Times New Roman"/>
          <w:b/>
          <w:bCs/>
          <w:i/>
          <w:iCs/>
          <w:color w:val="000000" w:themeColor="text1"/>
          <w:sz w:val="32"/>
          <w:szCs w:val="32"/>
          <w:u w:val="single"/>
        </w:rPr>
      </w:pPr>
      <w:r w:rsidRPr="00BD6E3F">
        <w:rPr>
          <w:rFonts w:eastAsia="Times New Roman"/>
          <w:b/>
          <w:bCs/>
          <w:i/>
          <w:iCs/>
          <w:color w:val="000000" w:themeColor="text1"/>
          <w:sz w:val="32"/>
          <w:szCs w:val="32"/>
          <w:u w:val="single"/>
        </w:rPr>
        <w:t xml:space="preserve">MEETING SCHEDULE FOR 2021 </w:t>
      </w:r>
    </w:p>
    <w:p w14:paraId="283BFAA9" w14:textId="1EB9A091" w:rsidR="00071802" w:rsidRDefault="005054EF" w:rsidP="00071802">
      <w:pPr>
        <w:ind w:left="1080"/>
        <w:rPr>
          <w:rFonts w:eastAsia="Times New Roman"/>
          <w:b/>
          <w:bCs/>
          <w:i/>
          <w:iCs/>
          <w:color w:val="000000" w:themeColor="text1"/>
          <w:sz w:val="28"/>
          <w:szCs w:val="28"/>
        </w:rPr>
      </w:pPr>
      <w:r>
        <w:rPr>
          <w:rFonts w:eastAsia="Times New Roman"/>
          <w:b/>
          <w:bCs/>
          <w:i/>
          <w:iCs/>
          <w:color w:val="000000" w:themeColor="text1"/>
          <w:sz w:val="28"/>
          <w:szCs w:val="28"/>
        </w:rPr>
        <w:t>August meeting now a ZOOM</w:t>
      </w:r>
    </w:p>
    <w:p w14:paraId="200BFC9D" w14:textId="63CBC564" w:rsidR="00071802" w:rsidRPr="00BD6E3F" w:rsidRDefault="00BD6E3F" w:rsidP="008A7952">
      <w:pPr>
        <w:pStyle w:val="ListParagraph"/>
        <w:numPr>
          <w:ilvl w:val="0"/>
          <w:numId w:val="3"/>
        </w:numPr>
        <w:spacing w:after="0"/>
        <w:rPr>
          <w:rFonts w:eastAsia="Times New Roman"/>
          <w:b/>
          <w:bCs/>
          <w:i/>
          <w:iCs/>
          <w:color w:val="000000" w:themeColor="text1"/>
          <w:sz w:val="32"/>
          <w:szCs w:val="32"/>
          <w:u w:val="single"/>
        </w:rPr>
      </w:pPr>
      <w:r>
        <w:rPr>
          <w:rFonts w:eastAsia="Times New Roman"/>
          <w:b/>
          <w:bCs/>
          <w:i/>
          <w:iCs/>
          <w:color w:val="000000" w:themeColor="text1"/>
          <w:sz w:val="32"/>
          <w:szCs w:val="32"/>
          <w:u w:val="single"/>
        </w:rPr>
        <w:t>J</w:t>
      </w:r>
      <w:r w:rsidR="00666E69" w:rsidRPr="00BD6E3F">
        <w:rPr>
          <w:rFonts w:eastAsia="Times New Roman"/>
          <w:b/>
          <w:bCs/>
          <w:i/>
          <w:iCs/>
          <w:color w:val="000000" w:themeColor="text1"/>
          <w:sz w:val="32"/>
          <w:szCs w:val="32"/>
          <w:u w:val="single"/>
        </w:rPr>
        <w:t>UNE</w:t>
      </w:r>
      <w:r w:rsidR="00071802" w:rsidRPr="00BD6E3F">
        <w:rPr>
          <w:rFonts w:eastAsia="Times New Roman"/>
          <w:b/>
          <w:bCs/>
          <w:i/>
          <w:iCs/>
          <w:color w:val="000000" w:themeColor="text1"/>
          <w:sz w:val="32"/>
          <w:szCs w:val="32"/>
          <w:u w:val="single"/>
        </w:rPr>
        <w:t xml:space="preserve"> MEETING RECAP</w:t>
      </w:r>
    </w:p>
    <w:p w14:paraId="06E6D700" w14:textId="69052860" w:rsidR="00071802" w:rsidRPr="00D93A57" w:rsidRDefault="00903458" w:rsidP="00071802">
      <w:pPr>
        <w:ind w:left="1080"/>
        <w:rPr>
          <w:rFonts w:eastAsia="Times New Roman"/>
          <w:b/>
          <w:bCs/>
          <w:i/>
          <w:iCs/>
          <w:color w:val="000000" w:themeColor="text1"/>
          <w:sz w:val="32"/>
          <w:szCs w:val="32"/>
        </w:rPr>
      </w:pPr>
      <w:r>
        <w:rPr>
          <w:rFonts w:eastAsia="Times New Roman"/>
          <w:b/>
          <w:bCs/>
          <w:i/>
          <w:iCs/>
          <w:color w:val="000000" w:themeColor="text1"/>
          <w:sz w:val="32"/>
          <w:szCs w:val="32"/>
        </w:rPr>
        <w:t>Defiance Ridge Vineyard &amp; Winery Visit</w:t>
      </w:r>
    </w:p>
    <w:p w14:paraId="60D2C4CF" w14:textId="3B50EC84" w:rsidR="00071802" w:rsidRDefault="00071802" w:rsidP="00BD6E3F">
      <w:pPr>
        <w:pStyle w:val="ListParagraph"/>
        <w:numPr>
          <w:ilvl w:val="0"/>
          <w:numId w:val="3"/>
        </w:numPr>
        <w:rPr>
          <w:rFonts w:eastAsia="Times New Roman"/>
          <w:b/>
          <w:bCs/>
          <w:i/>
          <w:iCs/>
          <w:color w:val="000000" w:themeColor="text1"/>
          <w:sz w:val="32"/>
          <w:szCs w:val="32"/>
          <w:u w:val="single"/>
        </w:rPr>
      </w:pPr>
      <w:r>
        <w:rPr>
          <w:rFonts w:eastAsia="Times New Roman"/>
          <w:b/>
          <w:bCs/>
          <w:i/>
          <w:iCs/>
          <w:color w:val="000000" w:themeColor="text1"/>
          <w:sz w:val="32"/>
          <w:szCs w:val="32"/>
          <w:u w:val="single"/>
        </w:rPr>
        <w:t>ODDS AND ENDS</w:t>
      </w:r>
    </w:p>
    <w:p w14:paraId="2A8E6284" w14:textId="5E222F95" w:rsidR="00A55F0D" w:rsidRPr="00A55F0D" w:rsidRDefault="00A55F0D" w:rsidP="00A55F0D">
      <w:pPr>
        <w:pStyle w:val="ListParagraph"/>
        <w:ind w:left="1440"/>
        <w:rPr>
          <w:rFonts w:eastAsia="Times New Roman"/>
          <w:b/>
          <w:bCs/>
          <w:i/>
          <w:iCs/>
          <w:color w:val="000000" w:themeColor="text1"/>
          <w:sz w:val="32"/>
          <w:szCs w:val="32"/>
        </w:rPr>
      </w:pPr>
      <w:r w:rsidRPr="00A55F0D">
        <w:rPr>
          <w:rFonts w:eastAsia="Times New Roman"/>
          <w:b/>
          <w:bCs/>
          <w:i/>
          <w:iCs/>
          <w:color w:val="000000" w:themeColor="text1"/>
          <w:sz w:val="32"/>
          <w:szCs w:val="32"/>
        </w:rPr>
        <w:t>Blackberries for Sale</w:t>
      </w:r>
      <w:r w:rsidR="00A27BC3">
        <w:rPr>
          <w:rFonts w:eastAsia="Times New Roman"/>
          <w:b/>
          <w:bCs/>
          <w:i/>
          <w:iCs/>
          <w:color w:val="000000" w:themeColor="text1"/>
          <w:sz w:val="32"/>
          <w:szCs w:val="32"/>
        </w:rPr>
        <w:t xml:space="preserve"> &amp; Free Italian…</w:t>
      </w:r>
    </w:p>
    <w:bookmarkEnd w:id="0"/>
    <w:p w14:paraId="10D520AE" w14:textId="788D5C06" w:rsidR="00071802" w:rsidRPr="00D93A57" w:rsidRDefault="00071802" w:rsidP="00071802">
      <w:pPr>
        <w:ind w:left="1080"/>
        <w:rPr>
          <w:rFonts w:eastAsia="Times New Roman"/>
          <w:b/>
          <w:bCs/>
          <w:i/>
          <w:iCs/>
          <w:color w:val="000000" w:themeColor="text1"/>
          <w:sz w:val="32"/>
          <w:szCs w:val="32"/>
        </w:rPr>
      </w:pPr>
      <w:r w:rsidRPr="00D93A57">
        <w:rPr>
          <w:rFonts w:eastAsia="Times New Roman"/>
          <w:b/>
          <w:bCs/>
          <w:i/>
          <w:iCs/>
          <w:color w:val="000000" w:themeColor="text1"/>
          <w:sz w:val="32"/>
          <w:szCs w:val="32"/>
        </w:rPr>
        <w:t xml:space="preserve">  </w:t>
      </w:r>
    </w:p>
    <w:p w14:paraId="3BAAA4A4" w14:textId="58EE7BBA" w:rsidR="009873EE" w:rsidRDefault="008B57E0" w:rsidP="00666E69">
      <w:pPr>
        <w:rPr>
          <w:b/>
          <w:bCs/>
          <w:sz w:val="28"/>
          <w:szCs w:val="28"/>
        </w:rPr>
      </w:pPr>
      <w:r>
        <w:rPr>
          <w:noProof/>
        </w:rPr>
        <w:lastRenderedPageBreak/>
        <w:drawing>
          <wp:inline distT="0" distB="0" distL="0" distR="0" wp14:anchorId="28BD4F7B" wp14:editId="57916E6F">
            <wp:extent cx="2705100" cy="2028824"/>
            <wp:effectExtent l="0" t="0" r="0" b="0"/>
            <wp:docPr id="4" name="Picture 4"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sky, fie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5127" cy="2036344"/>
                    </a:xfrm>
                    <a:prstGeom prst="rect">
                      <a:avLst/>
                    </a:prstGeom>
                    <a:ln>
                      <a:noFill/>
                    </a:ln>
                    <a:effectLst>
                      <a:softEdge rad="112500"/>
                    </a:effectLst>
                  </pic:spPr>
                </pic:pic>
              </a:graphicData>
            </a:graphic>
          </wp:inline>
        </w:drawing>
      </w:r>
      <w:r w:rsidRPr="008B57E0">
        <w:t xml:space="preserve"> </w:t>
      </w:r>
      <w:r>
        <w:rPr>
          <w:noProof/>
        </w:rPr>
        <w:drawing>
          <wp:inline distT="0" distB="0" distL="0" distR="0" wp14:anchorId="0DBFB610" wp14:editId="0146862C">
            <wp:extent cx="2676525" cy="2007394"/>
            <wp:effectExtent l="0" t="0" r="0" b="0"/>
            <wp:docPr id="6" name="Picture 6" descr="A picture containing food, topp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ood, topping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2833" cy="2012125"/>
                    </a:xfrm>
                    <a:prstGeom prst="rect">
                      <a:avLst/>
                    </a:prstGeom>
                    <a:ln>
                      <a:noFill/>
                    </a:ln>
                    <a:effectLst>
                      <a:softEdge rad="112500"/>
                    </a:effectLst>
                  </pic:spPr>
                </pic:pic>
              </a:graphicData>
            </a:graphic>
          </wp:inline>
        </w:drawing>
      </w:r>
    </w:p>
    <w:p w14:paraId="43F828AB" w14:textId="388044B2" w:rsidR="00E24D85" w:rsidRDefault="00E24D85" w:rsidP="00D7665A"/>
    <w:p w14:paraId="72A35142" w14:textId="1F6DAC60" w:rsidR="005F5C4F" w:rsidRDefault="00161C73" w:rsidP="00161C73">
      <w:pPr>
        <w:shd w:val="clear" w:color="auto" w:fill="FFFFFF"/>
        <w:spacing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b/>
          <w:bCs/>
          <w:sz w:val="27"/>
          <w:szCs w:val="27"/>
        </w:rPr>
        <w:t>W</w:t>
      </w:r>
      <w:r w:rsidR="00BB28D2">
        <w:rPr>
          <w:rFonts w:ascii="adobe-garamond-pro" w:eastAsia="Times New Roman" w:hAnsi="adobe-garamond-pro" w:cs="Times New Roman"/>
          <w:b/>
          <w:bCs/>
          <w:sz w:val="27"/>
          <w:szCs w:val="27"/>
        </w:rPr>
        <w:t>E</w:t>
      </w:r>
      <w:r>
        <w:rPr>
          <w:rFonts w:ascii="adobe-garamond-pro" w:eastAsia="Times New Roman" w:hAnsi="adobe-garamond-pro" w:cs="Times New Roman"/>
          <w:b/>
          <w:bCs/>
          <w:sz w:val="27"/>
          <w:szCs w:val="27"/>
        </w:rPr>
        <w:t xml:space="preserve"> </w:t>
      </w:r>
      <w:r w:rsidR="00BB28D2">
        <w:rPr>
          <w:rFonts w:ascii="adobe-garamond-pro" w:eastAsia="Times New Roman" w:hAnsi="adobe-garamond-pro" w:cs="Times New Roman"/>
          <w:b/>
          <w:bCs/>
          <w:sz w:val="27"/>
          <w:szCs w:val="27"/>
        </w:rPr>
        <w:t>WILL ZOOM IN AUGUST</w:t>
      </w:r>
      <w:r>
        <w:rPr>
          <w:rFonts w:ascii="adobe-garamond-pro" w:eastAsia="Times New Roman" w:hAnsi="adobe-garamond-pro" w:cs="Times New Roman"/>
          <w:b/>
          <w:bCs/>
          <w:sz w:val="27"/>
          <w:szCs w:val="27"/>
        </w:rPr>
        <w:t xml:space="preserve">. </w:t>
      </w:r>
      <w:r>
        <w:rPr>
          <w:rFonts w:ascii="adobe-garamond-pro" w:eastAsia="Times New Roman" w:hAnsi="adobe-garamond-pro" w:cs="Times New Roman"/>
          <w:sz w:val="27"/>
          <w:szCs w:val="27"/>
        </w:rPr>
        <w:t xml:space="preserve">Your MWS officers reviewed the member survey, CDC guidelines, and St. Louis County recommendations to reach this decision. </w:t>
      </w:r>
      <w:r w:rsidR="00D7665A">
        <w:rPr>
          <w:rFonts w:ascii="adobe-garamond-pro" w:eastAsia="Times New Roman" w:hAnsi="adobe-garamond-pro" w:cs="Times New Roman"/>
          <w:sz w:val="27"/>
          <w:szCs w:val="27"/>
        </w:rPr>
        <w:t xml:space="preserve">Missouri </w:t>
      </w:r>
      <w:r w:rsidR="000D5350">
        <w:rPr>
          <w:rFonts w:ascii="adobe-garamond-pro" w:eastAsia="Times New Roman" w:hAnsi="adobe-garamond-pro" w:cs="Times New Roman"/>
          <w:sz w:val="27"/>
          <w:szCs w:val="27"/>
        </w:rPr>
        <w:t>f</w:t>
      </w:r>
      <w:r w:rsidR="00D7665A">
        <w:rPr>
          <w:rFonts w:ascii="adobe-garamond-pro" w:eastAsia="Times New Roman" w:hAnsi="adobe-garamond-pro" w:cs="Times New Roman"/>
          <w:sz w:val="27"/>
          <w:szCs w:val="27"/>
        </w:rPr>
        <w:t xml:space="preserve">ruit and </w:t>
      </w:r>
      <w:r w:rsidR="000D5350">
        <w:rPr>
          <w:rFonts w:ascii="adobe-garamond-pro" w:eastAsia="Times New Roman" w:hAnsi="adobe-garamond-pro" w:cs="Times New Roman"/>
          <w:sz w:val="27"/>
          <w:szCs w:val="27"/>
        </w:rPr>
        <w:t>g</w:t>
      </w:r>
      <w:r w:rsidR="00D7665A">
        <w:rPr>
          <w:rFonts w:ascii="adobe-garamond-pro" w:eastAsia="Times New Roman" w:hAnsi="adobe-garamond-pro" w:cs="Times New Roman"/>
          <w:sz w:val="27"/>
          <w:szCs w:val="27"/>
        </w:rPr>
        <w:t xml:space="preserve">rapes will be ready for harvest soon and </w:t>
      </w:r>
      <w:r w:rsidR="000D5350">
        <w:rPr>
          <w:rFonts w:ascii="adobe-garamond-pro" w:eastAsia="Times New Roman" w:hAnsi="adobe-garamond-pro" w:cs="Times New Roman"/>
          <w:sz w:val="27"/>
          <w:szCs w:val="27"/>
        </w:rPr>
        <w:t>with this in mind our</w:t>
      </w:r>
      <w:r>
        <w:rPr>
          <w:rFonts w:ascii="adobe-garamond-pro" w:eastAsia="Times New Roman" w:hAnsi="adobe-garamond-pro" w:cs="Times New Roman"/>
          <w:sz w:val="27"/>
          <w:szCs w:val="27"/>
        </w:rPr>
        <w:t xml:space="preserve"> ZOOM topic will be </w:t>
      </w:r>
      <w:r w:rsidR="00FC03DA">
        <w:rPr>
          <w:rFonts w:ascii="adobe-garamond-pro" w:eastAsia="Times New Roman" w:hAnsi="adobe-garamond-pro" w:cs="Times New Roman"/>
          <w:sz w:val="27"/>
          <w:szCs w:val="27"/>
        </w:rPr>
        <w:t>“W</w:t>
      </w:r>
      <w:r>
        <w:rPr>
          <w:rFonts w:ascii="adobe-garamond-pro" w:eastAsia="Times New Roman" w:hAnsi="adobe-garamond-pro" w:cs="Times New Roman"/>
          <w:sz w:val="27"/>
          <w:szCs w:val="27"/>
        </w:rPr>
        <w:t>inemaking 2021</w:t>
      </w:r>
      <w:r w:rsidR="00FC03DA">
        <w:rPr>
          <w:rFonts w:ascii="adobe-garamond-pro" w:eastAsia="Times New Roman" w:hAnsi="adobe-garamond-pro" w:cs="Times New Roman"/>
          <w:sz w:val="27"/>
          <w:szCs w:val="27"/>
        </w:rPr>
        <w:t>”</w:t>
      </w:r>
      <w:r>
        <w:rPr>
          <w:rFonts w:ascii="adobe-garamond-pro" w:eastAsia="Times New Roman" w:hAnsi="adobe-garamond-pro" w:cs="Times New Roman"/>
          <w:sz w:val="27"/>
          <w:szCs w:val="27"/>
        </w:rPr>
        <w:t xml:space="preserve">.  This will be an open discussion </w:t>
      </w:r>
      <w:r w:rsidR="00FC03DA">
        <w:rPr>
          <w:rFonts w:ascii="adobe-garamond-pro" w:eastAsia="Times New Roman" w:hAnsi="adobe-garamond-pro" w:cs="Times New Roman"/>
          <w:sz w:val="27"/>
          <w:szCs w:val="27"/>
        </w:rPr>
        <w:t>among members</w:t>
      </w:r>
      <w:r>
        <w:rPr>
          <w:rFonts w:ascii="adobe-garamond-pro" w:eastAsia="Times New Roman" w:hAnsi="adobe-garamond-pro" w:cs="Times New Roman"/>
          <w:sz w:val="27"/>
          <w:szCs w:val="27"/>
        </w:rPr>
        <w:t xml:space="preserve"> </w:t>
      </w:r>
      <w:r w:rsidR="00FC03DA">
        <w:rPr>
          <w:rFonts w:ascii="adobe-garamond-pro" w:eastAsia="Times New Roman" w:hAnsi="adobe-garamond-pro" w:cs="Times New Roman"/>
          <w:sz w:val="27"/>
          <w:szCs w:val="27"/>
        </w:rPr>
        <w:t xml:space="preserve">including the topics of </w:t>
      </w:r>
      <w:r w:rsidR="00CF13D3">
        <w:rPr>
          <w:rFonts w:ascii="adobe-garamond-pro" w:eastAsia="Times New Roman" w:hAnsi="adobe-garamond-pro" w:cs="Times New Roman"/>
          <w:sz w:val="27"/>
          <w:szCs w:val="27"/>
        </w:rPr>
        <w:t xml:space="preserve">grape and fruit availability, wine making plans and </w:t>
      </w:r>
      <w:r w:rsidR="00FC03DA">
        <w:rPr>
          <w:rFonts w:ascii="adobe-garamond-pro" w:eastAsia="Times New Roman" w:hAnsi="adobe-garamond-pro" w:cs="Times New Roman"/>
          <w:sz w:val="27"/>
          <w:szCs w:val="27"/>
        </w:rPr>
        <w:t>the status of purchase of</w:t>
      </w:r>
      <w:r w:rsidR="00CF13D3">
        <w:rPr>
          <w:rFonts w:ascii="adobe-garamond-pro" w:eastAsia="Times New Roman" w:hAnsi="adobe-garamond-pro" w:cs="Times New Roman"/>
          <w:sz w:val="27"/>
          <w:szCs w:val="27"/>
        </w:rPr>
        <w:t xml:space="preserve"> St. James Winery grape juice.</w:t>
      </w:r>
    </w:p>
    <w:p w14:paraId="00C29C1E" w14:textId="68B42604" w:rsidR="00CF13D3" w:rsidRDefault="00CF13D3" w:rsidP="00161C73">
      <w:pPr>
        <w:shd w:val="clear" w:color="auto" w:fill="FFFFFF"/>
        <w:spacing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At the Defiance Ridge Vineyard outdoor event, 23 members </w:t>
      </w:r>
      <w:r w:rsidR="000D5350">
        <w:rPr>
          <w:rFonts w:ascii="adobe-garamond-pro" w:eastAsia="Times New Roman" w:hAnsi="adobe-garamond-pro" w:cs="Times New Roman"/>
          <w:sz w:val="27"/>
          <w:szCs w:val="27"/>
        </w:rPr>
        <w:t>completed</w:t>
      </w:r>
      <w:r>
        <w:rPr>
          <w:rFonts w:ascii="adobe-garamond-pro" w:eastAsia="Times New Roman" w:hAnsi="adobe-garamond-pro" w:cs="Times New Roman"/>
          <w:sz w:val="27"/>
          <w:szCs w:val="27"/>
        </w:rPr>
        <w:t xml:space="preserve"> a survey about future indoor meetings. The survey</w:t>
      </w:r>
      <w:r w:rsidR="00FC03DA">
        <w:rPr>
          <w:rFonts w:ascii="adobe-garamond-pro" w:eastAsia="Times New Roman" w:hAnsi="adobe-garamond-pro" w:cs="Times New Roman"/>
          <w:sz w:val="27"/>
          <w:szCs w:val="27"/>
        </w:rPr>
        <w:t xml:space="preserve"> results</w:t>
      </w:r>
      <w:r>
        <w:rPr>
          <w:rFonts w:ascii="adobe-garamond-pro" w:eastAsia="Times New Roman" w:hAnsi="adobe-garamond-pro" w:cs="Times New Roman"/>
          <w:sz w:val="27"/>
          <w:szCs w:val="27"/>
        </w:rPr>
        <w:t xml:space="preserve"> indicated that 9 members would not attend indoor meetings if vaccination were not required for attendance and 7 members would not attend indoor meetings if vaccination </w:t>
      </w:r>
      <w:r w:rsidR="00B91DB3">
        <w:rPr>
          <w:rFonts w:ascii="adobe-garamond-pro" w:eastAsia="Times New Roman" w:hAnsi="adobe-garamond-pro" w:cs="Times New Roman"/>
          <w:sz w:val="27"/>
          <w:szCs w:val="27"/>
        </w:rPr>
        <w:t>were</w:t>
      </w:r>
      <w:r>
        <w:rPr>
          <w:rFonts w:ascii="adobe-garamond-pro" w:eastAsia="Times New Roman" w:hAnsi="adobe-garamond-pro" w:cs="Times New Roman"/>
          <w:sz w:val="27"/>
          <w:szCs w:val="27"/>
        </w:rPr>
        <w:t xml:space="preserve"> required for attendance. The direction from St. Louis Country elected officials is unclear this week with County Executive Sam Page mandating masks for indoor meetings and County Council members voting to overturn the mandate.  </w:t>
      </w:r>
    </w:p>
    <w:p w14:paraId="6F801517" w14:textId="38B36EFD" w:rsidR="00CF13D3" w:rsidRDefault="00CF13D3" w:rsidP="00161C73">
      <w:pPr>
        <w:shd w:val="clear" w:color="auto" w:fill="FFFFFF"/>
        <w:spacing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The Officers together with Terry Stromberg decided to postpone his presentation on the topic “</w:t>
      </w:r>
      <w:r w:rsidR="005054EF">
        <w:rPr>
          <w:rFonts w:ascii="adobe-garamond-pro" w:eastAsia="Times New Roman" w:hAnsi="adobe-garamond-pro" w:cs="Times New Roman"/>
          <w:sz w:val="27"/>
          <w:szCs w:val="27"/>
        </w:rPr>
        <w:t xml:space="preserve">Grape Growing in Missouri, </w:t>
      </w:r>
      <w:r>
        <w:rPr>
          <w:rFonts w:ascii="adobe-garamond-pro" w:eastAsia="Times New Roman" w:hAnsi="adobe-garamond-pro" w:cs="Times New Roman"/>
          <w:sz w:val="27"/>
          <w:szCs w:val="27"/>
        </w:rPr>
        <w:t>Is Organic Possible?” until a later date when we can meet in person.</w:t>
      </w:r>
    </w:p>
    <w:p w14:paraId="7FF3C4D3" w14:textId="0A99FE38" w:rsidR="00CF13D3" w:rsidRDefault="00CF13D3" w:rsidP="00161C73">
      <w:pPr>
        <w:shd w:val="clear" w:color="auto" w:fill="FFFFFF"/>
        <w:spacing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For future meetings, the officers will review the situation each month to determine the meeting location</w:t>
      </w:r>
      <w:r w:rsidR="005054EF">
        <w:rPr>
          <w:rFonts w:ascii="adobe-garamond-pro" w:eastAsia="Times New Roman" w:hAnsi="adobe-garamond-pro" w:cs="Times New Roman"/>
          <w:sz w:val="27"/>
          <w:szCs w:val="27"/>
        </w:rPr>
        <w:t xml:space="preserve"> and communicate that in the monthly newsletter. We do have a room reserved at St. Gerard Majella for September 16</w:t>
      </w:r>
      <w:r w:rsidR="00FC03DA" w:rsidRPr="005054EF">
        <w:rPr>
          <w:rFonts w:ascii="adobe-garamond-pro" w:eastAsia="Times New Roman" w:hAnsi="adobe-garamond-pro" w:cs="Times New Roman"/>
          <w:sz w:val="27"/>
          <w:szCs w:val="27"/>
          <w:vertAlign w:val="superscript"/>
        </w:rPr>
        <w:t>th</w:t>
      </w:r>
      <w:r w:rsidR="00FC03DA">
        <w:rPr>
          <w:rFonts w:ascii="adobe-garamond-pro" w:eastAsia="Times New Roman" w:hAnsi="adobe-garamond-pro" w:cs="Times New Roman"/>
          <w:sz w:val="27"/>
          <w:szCs w:val="27"/>
          <w:vertAlign w:val="superscript"/>
        </w:rPr>
        <w:t xml:space="preserve"> </w:t>
      </w:r>
      <w:r w:rsidR="00FC03DA">
        <w:rPr>
          <w:rFonts w:ascii="adobe-garamond-pro" w:eastAsia="Times New Roman" w:hAnsi="adobe-garamond-pro" w:cs="Times New Roman"/>
          <w:sz w:val="27"/>
          <w:szCs w:val="27"/>
        </w:rPr>
        <w:t>if</w:t>
      </w:r>
      <w:r w:rsidR="005054EF">
        <w:rPr>
          <w:rFonts w:ascii="adobe-garamond-pro" w:eastAsia="Times New Roman" w:hAnsi="adobe-garamond-pro" w:cs="Times New Roman"/>
          <w:sz w:val="27"/>
          <w:szCs w:val="27"/>
        </w:rPr>
        <w:t xml:space="preserve"> the situation allows an </w:t>
      </w:r>
      <w:r w:rsidR="00B91DB3">
        <w:rPr>
          <w:rFonts w:ascii="adobe-garamond-pro" w:eastAsia="Times New Roman" w:hAnsi="adobe-garamond-pro" w:cs="Times New Roman"/>
          <w:sz w:val="27"/>
          <w:szCs w:val="27"/>
        </w:rPr>
        <w:t>in-person</w:t>
      </w:r>
      <w:r w:rsidR="005054EF">
        <w:rPr>
          <w:rFonts w:ascii="adobe-garamond-pro" w:eastAsia="Times New Roman" w:hAnsi="adobe-garamond-pro" w:cs="Times New Roman"/>
          <w:sz w:val="27"/>
          <w:szCs w:val="27"/>
        </w:rPr>
        <w:t xml:space="preserve"> meeting.</w:t>
      </w:r>
    </w:p>
    <w:p w14:paraId="1A424B4E" w14:textId="66038571" w:rsidR="00071802" w:rsidRDefault="0030072F" w:rsidP="00071802">
      <w:pPr>
        <w:rPr>
          <w:sz w:val="28"/>
          <w:szCs w:val="28"/>
        </w:rPr>
      </w:pPr>
      <w:r>
        <w:rPr>
          <w:noProof/>
          <w:sz w:val="28"/>
          <w:szCs w:val="28"/>
        </w:rPr>
        <w:tab/>
      </w:r>
      <w:r w:rsidR="00071802">
        <w:rPr>
          <w:noProof/>
          <w:sz w:val="28"/>
          <w:szCs w:val="28"/>
        </w:rPr>
        <w:tab/>
      </w:r>
      <w:r w:rsidR="00071802">
        <w:rPr>
          <w:noProof/>
          <w:sz w:val="28"/>
          <w:szCs w:val="28"/>
        </w:rPr>
        <w:tab/>
      </w:r>
      <w:r w:rsidR="00071802">
        <w:rPr>
          <w:noProof/>
          <w:sz w:val="28"/>
          <w:szCs w:val="28"/>
        </w:rPr>
        <w:tab/>
      </w:r>
      <w:r w:rsidR="00071802">
        <w:rPr>
          <w:noProof/>
          <w:sz w:val="28"/>
          <w:szCs w:val="28"/>
        </w:rPr>
        <w:tab/>
      </w:r>
      <w:r w:rsidR="00071802">
        <w:rPr>
          <w:noProof/>
          <w:sz w:val="28"/>
          <w:szCs w:val="28"/>
        </w:rPr>
        <w:drawing>
          <wp:inline distT="0" distB="0" distL="0" distR="0" wp14:anchorId="3DB396CB" wp14:editId="2BAA5360">
            <wp:extent cx="390525" cy="390525"/>
            <wp:effectExtent l="0" t="0" r="0" b="9525"/>
            <wp:docPr id="13" name="Graphic 13" descr="Wine with solid fill"/>
            <wp:cNvGraphicFramePr/>
            <a:graphic xmlns:a="http://schemas.openxmlformats.org/drawingml/2006/main">
              <a:graphicData uri="http://schemas.openxmlformats.org/drawingml/2006/picture">
                <pic:pic xmlns:pic="http://schemas.openxmlformats.org/drawingml/2006/picture">
                  <pic:nvPicPr>
                    <pic:cNvPr id="3" name="Graphic 3" descr="Wine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90525" cy="390525"/>
                    </a:xfrm>
                    <a:prstGeom prst="rect">
                      <a:avLst/>
                    </a:prstGeom>
                  </pic:spPr>
                </pic:pic>
              </a:graphicData>
            </a:graphic>
          </wp:inline>
        </w:drawing>
      </w:r>
      <w:r w:rsidR="00071802">
        <w:rPr>
          <w:noProof/>
          <w:sz w:val="28"/>
          <w:szCs w:val="28"/>
        </w:rPr>
        <w:t xml:space="preserve">                               </w:t>
      </w:r>
    </w:p>
    <w:p w14:paraId="39CD44A2" w14:textId="7D48BCA5" w:rsidR="00357AD7" w:rsidRDefault="00071802" w:rsidP="00357AD7">
      <w:r>
        <w:rPr>
          <w:b/>
          <w:bCs/>
          <w:sz w:val="28"/>
          <w:szCs w:val="28"/>
        </w:rPr>
        <w:t>PRESIDENT’S MESSAGE</w:t>
      </w:r>
      <w:r>
        <w:rPr>
          <w:sz w:val="28"/>
          <w:szCs w:val="28"/>
        </w:rPr>
        <w:t>. By Lisa Nordmann</w:t>
      </w:r>
    </w:p>
    <w:p w14:paraId="2F3041E9" w14:textId="247A0CA9" w:rsidR="0030072F" w:rsidRPr="0030072F" w:rsidRDefault="00E24D85" w:rsidP="0030072F">
      <w:pPr>
        <w:shd w:val="clear" w:color="auto" w:fill="FFFFFF"/>
        <w:spacing w:after="100" w:afterAutospacing="1" w:line="240" w:lineRule="auto"/>
        <w:rPr>
          <w:rFonts w:ascii="adobe-garamond-pro" w:eastAsia="Times New Roman" w:hAnsi="adobe-garamond-pro" w:cs="Times New Roman"/>
          <w:sz w:val="27"/>
          <w:szCs w:val="27"/>
        </w:rPr>
      </w:pPr>
      <w:r w:rsidRPr="0030072F">
        <w:rPr>
          <w:rFonts w:asciiTheme="minorHAnsi" w:hAnsiTheme="minorHAnsi" w:cstheme="minorHAnsi"/>
          <w:b/>
          <w:bCs/>
          <w:sz w:val="28"/>
          <w:szCs w:val="28"/>
        </w:rPr>
        <w:lastRenderedPageBreak/>
        <w:t xml:space="preserve"> </w:t>
      </w:r>
      <w:r w:rsidR="0030072F" w:rsidRPr="0030072F">
        <w:rPr>
          <w:rFonts w:ascii="adobe-garamond-pro" w:eastAsia="Times New Roman" w:hAnsi="adobe-garamond-pro" w:cs="Times New Roman"/>
          <w:b/>
          <w:bCs/>
          <w:sz w:val="27"/>
          <w:szCs w:val="27"/>
        </w:rPr>
        <w:t>LET’S TALK KIT WINES</w:t>
      </w:r>
      <w:r w:rsidR="0030072F" w:rsidRPr="0030072F">
        <w:rPr>
          <w:rFonts w:ascii="adobe-garamond-pro" w:eastAsia="Times New Roman" w:hAnsi="adobe-garamond-pro" w:cs="Times New Roman"/>
          <w:sz w:val="27"/>
          <w:szCs w:val="27"/>
        </w:rPr>
        <w:t xml:space="preserve"> I have made wine from kits. Some good - some not so good.  The several WineExpert, Riesling and Chardonnay kit wines I made turned out to be very drinkable wines.  A WineExpert Pinot Noir, not so much. I did not degas the wine enough and it was spritzy, not a good quality to have in a red wine.   Kit Wines need a lot of degassing to drink early.  I also added a WineExpert Cabernet Sauvignon to pressed Chambourcin grapes and that wine turned out rather good.  </w:t>
      </w:r>
    </w:p>
    <w:p w14:paraId="695D4EE6" w14:textId="77777777" w:rsidR="0030072F" w:rsidRPr="0030072F" w:rsidRDefault="0030072F" w:rsidP="0030072F">
      <w:pPr>
        <w:shd w:val="clear" w:color="auto" w:fill="FFFFFF"/>
        <w:spacing w:after="100" w:afterAutospacing="1" w:line="240" w:lineRule="auto"/>
        <w:rPr>
          <w:rFonts w:ascii="adobe-garamond-pro" w:eastAsia="Times New Roman" w:hAnsi="adobe-garamond-pro" w:cs="Times New Roman"/>
          <w:sz w:val="27"/>
          <w:szCs w:val="27"/>
        </w:rPr>
      </w:pPr>
      <w:r w:rsidRPr="0030072F">
        <w:rPr>
          <w:rFonts w:ascii="adobe-garamond-pro" w:eastAsia="Times New Roman" w:hAnsi="adobe-garamond-pro" w:cs="Times New Roman"/>
          <w:sz w:val="27"/>
          <w:szCs w:val="27"/>
        </w:rPr>
        <w:t>Last year I was ready to bottle my Chambourcin with good Alcohol, PH, &amp; Tartaric Acid respectable numbers.  But the finish on the wine was flat.  The taste did not linger in my mouth.  I did some research and found that some winemakers add Shiraz to Chambourcin to make a fuller bodied wine.  </w:t>
      </w:r>
    </w:p>
    <w:p w14:paraId="546C0E59" w14:textId="77777777" w:rsidR="0030072F" w:rsidRPr="0030072F" w:rsidRDefault="0030072F" w:rsidP="0030072F">
      <w:pPr>
        <w:shd w:val="clear" w:color="auto" w:fill="FFFFFF"/>
        <w:spacing w:after="100" w:afterAutospacing="1" w:line="240" w:lineRule="auto"/>
        <w:rPr>
          <w:rFonts w:ascii="adobe-garamond-pro" w:eastAsia="Times New Roman" w:hAnsi="adobe-garamond-pro" w:cs="Times New Roman"/>
          <w:sz w:val="27"/>
          <w:szCs w:val="27"/>
        </w:rPr>
      </w:pPr>
      <w:r w:rsidRPr="0030072F">
        <w:rPr>
          <w:rFonts w:ascii="adobe-garamond-pro" w:eastAsia="Times New Roman" w:hAnsi="adobe-garamond-pro" w:cs="Times New Roman"/>
          <w:sz w:val="27"/>
          <w:szCs w:val="27"/>
        </w:rPr>
        <w:t>I went to the store and purchased a commercial Shiraz wine.  I added 25% of the commercial Shiraz to 75% Chambourcin.  Oh my gosh!  I loved it.  I had a full bodied Chambourcin wine.  But the problem now was that I wanted to enter it into a competition and new that I could not with the addition of a commercial wine.</w:t>
      </w:r>
    </w:p>
    <w:p w14:paraId="5979256C" w14:textId="4FD9B373" w:rsidR="0030072F" w:rsidRPr="0030072F" w:rsidRDefault="0030072F" w:rsidP="0030072F">
      <w:pPr>
        <w:shd w:val="clear" w:color="auto" w:fill="FFFFFF"/>
        <w:spacing w:after="100" w:afterAutospacing="1" w:line="240" w:lineRule="auto"/>
        <w:rPr>
          <w:rFonts w:ascii="adobe-garamond-pro" w:eastAsia="Times New Roman" w:hAnsi="adobe-garamond-pro" w:cs="Times New Roman"/>
          <w:sz w:val="27"/>
          <w:szCs w:val="27"/>
        </w:rPr>
      </w:pPr>
      <w:r w:rsidRPr="0030072F">
        <w:rPr>
          <w:rFonts w:ascii="adobe-garamond-pro" w:eastAsia="Times New Roman" w:hAnsi="adobe-garamond-pro" w:cs="Times New Roman"/>
          <w:sz w:val="27"/>
          <w:szCs w:val="27"/>
        </w:rPr>
        <w:t xml:space="preserve">So, this year I have 10 gallons of Chambourcin ready to be bottled in November.  I know I want to add Shiraz to it and hopefully enter it into a competition.  I started a WineExpert Shiraz </w:t>
      </w:r>
      <w:proofErr w:type="gramStart"/>
      <w:r w:rsidRPr="0030072F">
        <w:rPr>
          <w:rFonts w:ascii="adobe-garamond-pro" w:eastAsia="Times New Roman" w:hAnsi="adobe-garamond-pro" w:cs="Times New Roman"/>
          <w:sz w:val="27"/>
          <w:szCs w:val="27"/>
        </w:rPr>
        <w:t>kit</w:t>
      </w:r>
      <w:proofErr w:type="gramEnd"/>
      <w:r w:rsidRPr="0030072F">
        <w:rPr>
          <w:rFonts w:ascii="adobe-garamond-pro" w:eastAsia="Times New Roman" w:hAnsi="adobe-garamond-pro" w:cs="Times New Roman"/>
          <w:sz w:val="27"/>
          <w:szCs w:val="27"/>
        </w:rPr>
        <w:t xml:space="preserve"> and it is smelling delicious!   I just </w:t>
      </w:r>
      <w:proofErr w:type="gramStart"/>
      <w:r w:rsidRPr="0030072F">
        <w:rPr>
          <w:rFonts w:ascii="adobe-garamond-pro" w:eastAsia="Times New Roman" w:hAnsi="adobe-garamond-pro" w:cs="Times New Roman"/>
          <w:sz w:val="27"/>
          <w:szCs w:val="27"/>
        </w:rPr>
        <w:t>can't</w:t>
      </w:r>
      <w:proofErr w:type="gramEnd"/>
      <w:r w:rsidRPr="0030072F">
        <w:rPr>
          <w:rFonts w:ascii="adobe-garamond-pro" w:eastAsia="Times New Roman" w:hAnsi="adobe-garamond-pro" w:cs="Times New Roman"/>
          <w:sz w:val="27"/>
          <w:szCs w:val="27"/>
        </w:rPr>
        <w:t xml:space="preserve"> wait to add this to my Chambourcin for hopefully an award-winning wine.  I did use the yeast and bentonite provided in the kit.  I did not add the provided oak chips and hope to add an oak stave later for a more controlled oak flavor.</w:t>
      </w:r>
    </w:p>
    <w:p w14:paraId="0E78270E" w14:textId="77777777" w:rsidR="0030072F" w:rsidRPr="0030072F" w:rsidRDefault="0030072F" w:rsidP="0030072F">
      <w:pPr>
        <w:shd w:val="clear" w:color="auto" w:fill="FFFFFF"/>
        <w:spacing w:after="100" w:afterAutospacing="1" w:line="240" w:lineRule="auto"/>
        <w:rPr>
          <w:rFonts w:ascii="adobe-garamond-pro" w:eastAsia="Times New Roman" w:hAnsi="adobe-garamond-pro" w:cs="Times New Roman"/>
          <w:sz w:val="27"/>
          <w:szCs w:val="27"/>
        </w:rPr>
      </w:pPr>
      <w:r w:rsidRPr="0030072F">
        <w:rPr>
          <w:rFonts w:ascii="adobe-garamond-pro" w:eastAsia="Times New Roman" w:hAnsi="adobe-garamond-pro" w:cs="Times New Roman"/>
          <w:sz w:val="27"/>
          <w:szCs w:val="27"/>
        </w:rPr>
        <w:t>Kit wines are great for new winemakers with detailed instructions on how to make a drinkable wine.  Kit wines are also great for the experienced winemaker who want to experiment with the juice provided, many who have won numerous awards in competitions.  I will let you all know what category my addition of the Shiraz kit wine to my Chambourcin wine becomes.  Drinkable?  Award winning?  Or down the drain.  Time will tell! </w:t>
      </w:r>
    </w:p>
    <w:p w14:paraId="7B5C9686" w14:textId="4C5F4799" w:rsidR="005F4D4C" w:rsidRPr="0030072F" w:rsidRDefault="005F4D4C" w:rsidP="0030072F">
      <w:pPr>
        <w:shd w:val="clear" w:color="auto" w:fill="FFFFFF"/>
        <w:spacing w:after="100" w:afterAutospacing="1" w:line="240" w:lineRule="auto"/>
        <w:rPr>
          <w:rFonts w:ascii="adobe-garamond-pro" w:eastAsia="Times New Roman" w:hAnsi="adobe-garamond-pro" w:cs="Times New Roman"/>
          <w:sz w:val="27"/>
          <w:szCs w:val="27"/>
        </w:rPr>
      </w:pPr>
      <w:r w:rsidRPr="0030072F">
        <w:rPr>
          <w:rFonts w:ascii="adobe-garamond-pro" w:eastAsia="Times New Roman" w:hAnsi="adobe-garamond-pro" w:cs="Times New Roman"/>
          <w:sz w:val="27"/>
          <w:szCs w:val="27"/>
        </w:rPr>
        <w:t>Cheers!  Lisa</w:t>
      </w:r>
    </w:p>
    <w:p w14:paraId="099206C9" w14:textId="5F4DC58B" w:rsidR="0030072F" w:rsidRDefault="0030072F" w:rsidP="00071802">
      <w:pPr>
        <w:rPr>
          <w:b/>
          <w:bCs/>
          <w:sz w:val="28"/>
          <w:szCs w:val="28"/>
        </w:rPr>
      </w:pPr>
      <w:r>
        <w:rPr>
          <w:b/>
          <w:bCs/>
          <w:sz w:val="28"/>
          <w:szCs w:val="28"/>
        </w:rPr>
        <w:t>St JAMES WINERY GRAPE JUICE</w:t>
      </w:r>
      <w:r w:rsidR="00BD6E3F">
        <w:rPr>
          <w:b/>
          <w:bCs/>
          <w:sz w:val="28"/>
          <w:szCs w:val="28"/>
        </w:rPr>
        <w:t xml:space="preserve"> email Lisa by Thursday August 5th</w:t>
      </w:r>
    </w:p>
    <w:p w14:paraId="28FDE035" w14:textId="12F84BBC" w:rsidR="0030072F" w:rsidRPr="00BD6E3F" w:rsidRDefault="0030072F" w:rsidP="00BD6E3F">
      <w:pPr>
        <w:shd w:val="clear" w:color="auto" w:fill="FFFFFF"/>
        <w:spacing w:after="100" w:afterAutospacing="1" w:line="240" w:lineRule="auto"/>
        <w:rPr>
          <w:rFonts w:ascii="adobe-garamond-pro" w:eastAsia="Times New Roman" w:hAnsi="adobe-garamond-pro" w:cs="Times New Roman"/>
          <w:sz w:val="27"/>
          <w:szCs w:val="27"/>
        </w:rPr>
      </w:pPr>
      <w:r w:rsidRPr="00BD6E3F">
        <w:rPr>
          <w:rFonts w:ascii="adobe-garamond-pro" w:eastAsia="Times New Roman" w:hAnsi="adobe-garamond-pro" w:cs="Times New Roman"/>
          <w:sz w:val="27"/>
          <w:szCs w:val="27"/>
        </w:rPr>
        <w:t xml:space="preserve">"Members please contact </w:t>
      </w:r>
      <w:r w:rsidR="00BD6E3F">
        <w:rPr>
          <w:rFonts w:ascii="adobe-garamond-pro" w:eastAsia="Times New Roman" w:hAnsi="adobe-garamond-pro" w:cs="Times New Roman"/>
          <w:sz w:val="27"/>
          <w:szCs w:val="27"/>
        </w:rPr>
        <w:t xml:space="preserve">me (Lisa) by this Thursday </w:t>
      </w:r>
      <w:r w:rsidRPr="00BD6E3F">
        <w:rPr>
          <w:rFonts w:ascii="adobe-garamond-pro" w:eastAsia="Times New Roman" w:hAnsi="adobe-garamond-pro" w:cs="Times New Roman"/>
          <w:sz w:val="27"/>
          <w:szCs w:val="27"/>
        </w:rPr>
        <w:t xml:space="preserve">at </w:t>
      </w:r>
      <w:hyperlink r:id="rId12" w:history="1">
        <w:r w:rsidRPr="00BD6E3F">
          <w:rPr>
            <w:rFonts w:ascii="adobe-garamond-pro" w:hAnsi="adobe-garamond-pro" w:cs="Times New Roman"/>
            <w:sz w:val="27"/>
            <w:szCs w:val="27"/>
          </w:rPr>
          <w:t>lnordmann@sbcglobal.net</w:t>
        </w:r>
      </w:hyperlink>
      <w:r w:rsidRPr="00BD6E3F">
        <w:rPr>
          <w:rFonts w:ascii="adobe-garamond-pro" w:eastAsia="Times New Roman" w:hAnsi="adobe-garamond-pro" w:cs="Times New Roman"/>
          <w:sz w:val="27"/>
          <w:szCs w:val="27"/>
        </w:rPr>
        <w:t xml:space="preserve"> with your juice order from St. James Winery.  We are hoping to get the over </w:t>
      </w:r>
      <w:r w:rsidR="00BD6E3F" w:rsidRPr="00BD6E3F">
        <w:rPr>
          <w:rFonts w:ascii="adobe-garamond-pro" w:eastAsia="Times New Roman" w:hAnsi="adobe-garamond-pro" w:cs="Times New Roman"/>
          <w:sz w:val="27"/>
          <w:szCs w:val="27"/>
        </w:rPr>
        <w:t>55-gallon</w:t>
      </w:r>
      <w:r w:rsidRPr="00BD6E3F">
        <w:rPr>
          <w:rFonts w:ascii="adobe-garamond-pro" w:eastAsia="Times New Roman" w:hAnsi="adobe-garamond-pro" w:cs="Times New Roman"/>
          <w:sz w:val="27"/>
          <w:szCs w:val="27"/>
        </w:rPr>
        <w:t xml:space="preserve"> price.  I think we will get there with the Vignoles and Chardonel juices.  Andrew, from St. James Winery would like us to pay with 1 </w:t>
      </w:r>
      <w:r w:rsidRPr="00BD6E3F">
        <w:rPr>
          <w:rFonts w:ascii="adobe-garamond-pro" w:eastAsia="Times New Roman" w:hAnsi="adobe-garamond-pro" w:cs="Times New Roman"/>
          <w:sz w:val="27"/>
          <w:szCs w:val="27"/>
        </w:rPr>
        <w:lastRenderedPageBreak/>
        <w:t>check. I will be responsible for giving him the check.  After all the orders are in, I will let you know how much you owe.  I will accept checks, Venmo and Pay Pal.  I will e-mail you the details of your order as we get closer. Last year the Vignoles was ready at the end of August and the Chardonel was ready at the beginning of September.  All members that order will need to go to St. James Winery to pick up your juice on the designated day. Bring sanitized buckets and Andrew will fill them from his tank." </w:t>
      </w:r>
    </w:p>
    <w:p w14:paraId="69B6C621" w14:textId="4B6F9D97" w:rsidR="00BD6E3F" w:rsidRDefault="00BD6E3F" w:rsidP="0030072F">
      <w:pPr>
        <w:rPr>
          <w:rFonts w:ascii="Helvetica" w:eastAsia="Times New Roman" w:hAnsi="Helvetica" w:cs="Helvetica"/>
          <w:sz w:val="20"/>
          <w:szCs w:val="20"/>
        </w:rPr>
      </w:pPr>
      <w:r>
        <w:rPr>
          <w:rFonts w:ascii="Helvetica" w:eastAsia="Times New Roman" w:hAnsi="Helvetica" w:cs="Helvetica"/>
          <w:noProof/>
          <w:sz w:val="20"/>
          <w:szCs w:val="20"/>
        </w:rPr>
        <w:drawing>
          <wp:inline distT="0" distB="0" distL="0" distR="0" wp14:anchorId="627A0E3E" wp14:editId="008362BD">
            <wp:extent cx="4371975" cy="2105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2105025"/>
                    </a:xfrm>
                    <a:prstGeom prst="rect">
                      <a:avLst/>
                    </a:prstGeom>
                    <a:noFill/>
                    <a:ln>
                      <a:noFill/>
                    </a:ln>
                  </pic:spPr>
                </pic:pic>
              </a:graphicData>
            </a:graphic>
          </wp:inline>
        </w:drawing>
      </w:r>
    </w:p>
    <w:p w14:paraId="4376FD85" w14:textId="77777777" w:rsidR="00BD6E3F" w:rsidRDefault="00BD6E3F" w:rsidP="0030072F">
      <w:pPr>
        <w:rPr>
          <w:rFonts w:ascii="Helvetica" w:eastAsia="Times New Roman" w:hAnsi="Helvetica" w:cs="Helvetica"/>
          <w:sz w:val="20"/>
          <w:szCs w:val="20"/>
        </w:rPr>
      </w:pPr>
    </w:p>
    <w:p w14:paraId="20AF3C2E" w14:textId="689E1FD4" w:rsidR="00BD6E3F" w:rsidRDefault="00BD6E3F" w:rsidP="00071802">
      <w:pPr>
        <w:rPr>
          <w:b/>
          <w:bCs/>
          <w:sz w:val="28"/>
          <w:szCs w:val="28"/>
        </w:rPr>
      </w:pPr>
      <w:r>
        <w:rPr>
          <w:b/>
          <w:bCs/>
          <w:sz w:val="28"/>
          <w:szCs w:val="28"/>
        </w:rPr>
        <w:t xml:space="preserve">CONGRATULATIONS TO GREG STRICKER! </w:t>
      </w:r>
      <w:r w:rsidR="00E65B40">
        <w:rPr>
          <w:sz w:val="28"/>
          <w:szCs w:val="28"/>
        </w:rPr>
        <w:t xml:space="preserve">Greg’s wines earned recognition at the New Jersey State Fair. A Gold Medal and Best White Award for his 2019 Riesling, Double Gold for his 2020 Seyval, Gold Medals for his </w:t>
      </w:r>
      <w:r w:rsidR="00A27BC3">
        <w:rPr>
          <w:sz w:val="28"/>
          <w:szCs w:val="28"/>
        </w:rPr>
        <w:t>Chardonel</w:t>
      </w:r>
      <w:r w:rsidR="00E65B40">
        <w:rPr>
          <w:sz w:val="28"/>
          <w:szCs w:val="28"/>
        </w:rPr>
        <w:t>, Traminette and White Blend. Also 5 Silver and 2 Bronze. The competition was judged by American Wine Society Certified judges.</w:t>
      </w:r>
    </w:p>
    <w:p w14:paraId="648A992E" w14:textId="7DA476EA" w:rsidR="00071802" w:rsidRDefault="00071802" w:rsidP="00071802">
      <w:pPr>
        <w:rPr>
          <w:sz w:val="28"/>
          <w:szCs w:val="28"/>
        </w:rPr>
      </w:pPr>
      <w:r>
        <w:rPr>
          <w:b/>
          <w:bCs/>
          <w:sz w:val="28"/>
          <w:szCs w:val="28"/>
        </w:rPr>
        <w:t>2021 MEETING SCHEDULE</w:t>
      </w:r>
      <w:r>
        <w:rPr>
          <w:sz w:val="28"/>
          <w:szCs w:val="28"/>
        </w:rPr>
        <w:t>. Please mark your calendar for the 3</w:t>
      </w:r>
      <w:r>
        <w:rPr>
          <w:sz w:val="28"/>
          <w:szCs w:val="28"/>
          <w:vertAlign w:val="superscript"/>
        </w:rPr>
        <w:t>rd</w:t>
      </w:r>
      <w:r>
        <w:rPr>
          <w:sz w:val="28"/>
          <w:szCs w:val="28"/>
        </w:rPr>
        <w:t xml:space="preserve"> Thursday of each month at 7PM</w:t>
      </w:r>
      <w:r w:rsidR="00666E69">
        <w:rPr>
          <w:sz w:val="28"/>
          <w:szCs w:val="28"/>
        </w:rPr>
        <w:t xml:space="preserve">. </w:t>
      </w:r>
      <w:r w:rsidR="00FC03DA">
        <w:rPr>
          <w:sz w:val="28"/>
          <w:szCs w:val="28"/>
        </w:rPr>
        <w:t xml:space="preserve"> The Current plan follows, officers will review the situation each month to determine if in-person or ZOOM meetings will be held. </w:t>
      </w:r>
      <w:r>
        <w:rPr>
          <w:sz w:val="28"/>
          <w:szCs w:val="28"/>
        </w:rPr>
        <w:t xml:space="preserve">Check our website for real time updates of the MWS calendar:  </w:t>
      </w:r>
      <w:proofErr w:type="gramStart"/>
      <w:r>
        <w:rPr>
          <w:sz w:val="28"/>
          <w:szCs w:val="28"/>
        </w:rPr>
        <w:t>https://www.mowinemakers.org/</w:t>
      </w:r>
      <w:proofErr w:type="gramEnd"/>
    </w:p>
    <w:p w14:paraId="342370C6"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January 21 • 7:00 PM • Speaker • Andrew Meggitt - St. James Winery</w:t>
      </w:r>
    </w:p>
    <w:p w14:paraId="4EAA2775"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February 18• 7:00 PM • Speaker • Kevin Kourofsky • Judge Judy Kelly • Make Better Wine</w:t>
      </w:r>
    </w:p>
    <w:p w14:paraId="70B890F0"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March 18 • 7:00 PM • Speaker • Hildegarde Heymann, Ph. D. Enologist UC-Davis</w:t>
      </w:r>
    </w:p>
    <w:p w14:paraId="739D346E"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April 15 • 7:00 PM • Speaker • Jacob Schneider - Cane Pole Vineyards, LLC</w:t>
      </w:r>
    </w:p>
    <w:p w14:paraId="70F159DE" w14:textId="5EF48E59" w:rsidR="00071802" w:rsidRPr="00844417" w:rsidRDefault="00071802" w:rsidP="00844417">
      <w:pPr>
        <w:rPr>
          <w:i/>
          <w:iCs/>
          <w:color w:val="808080" w:themeColor="background1" w:themeShade="80"/>
          <w:sz w:val="28"/>
          <w:szCs w:val="28"/>
        </w:rPr>
      </w:pPr>
      <w:bookmarkStart w:id="1" w:name="_Hlk62898495"/>
      <w:r w:rsidRPr="00844417">
        <w:rPr>
          <w:i/>
          <w:iCs/>
          <w:color w:val="808080" w:themeColor="background1" w:themeShade="80"/>
          <w:sz w:val="28"/>
          <w:szCs w:val="28"/>
        </w:rPr>
        <w:lastRenderedPageBreak/>
        <w:t xml:space="preserve">May 20 • 7:00 PM • GADs &amp; GIZs • John Merkle &amp; MWS members  </w:t>
      </w:r>
    </w:p>
    <w:p w14:paraId="761187DD" w14:textId="0226E50A" w:rsidR="00071802" w:rsidRPr="00666E69" w:rsidRDefault="00071802" w:rsidP="00666E69">
      <w:pPr>
        <w:rPr>
          <w:i/>
          <w:iCs/>
          <w:color w:val="808080" w:themeColor="background1" w:themeShade="80"/>
          <w:sz w:val="28"/>
          <w:szCs w:val="28"/>
        </w:rPr>
      </w:pPr>
      <w:r w:rsidRPr="00666E69">
        <w:rPr>
          <w:i/>
          <w:iCs/>
          <w:color w:val="808080" w:themeColor="background1" w:themeShade="80"/>
          <w:sz w:val="28"/>
          <w:szCs w:val="28"/>
        </w:rPr>
        <w:t xml:space="preserve">June 17 • 6:30 PM • Lisa &amp; John Nordmann’s Home • Rose’ </w:t>
      </w:r>
      <w:r w:rsidR="00666E69">
        <w:rPr>
          <w:i/>
          <w:iCs/>
          <w:color w:val="808080" w:themeColor="background1" w:themeShade="80"/>
          <w:sz w:val="28"/>
          <w:szCs w:val="28"/>
        </w:rPr>
        <w:t xml:space="preserve">Winemaking </w:t>
      </w:r>
      <w:r w:rsidRPr="00666E69">
        <w:rPr>
          <w:i/>
          <w:iCs/>
          <w:color w:val="808080" w:themeColor="background1" w:themeShade="80"/>
          <w:sz w:val="28"/>
          <w:szCs w:val="28"/>
        </w:rPr>
        <w:t xml:space="preserve">Project </w:t>
      </w:r>
    </w:p>
    <w:p w14:paraId="199630FC" w14:textId="7A6C9D90" w:rsidR="00071802" w:rsidRPr="00E24D85" w:rsidRDefault="00071802" w:rsidP="00E24D85">
      <w:pPr>
        <w:rPr>
          <w:i/>
          <w:iCs/>
          <w:color w:val="808080" w:themeColor="background1" w:themeShade="80"/>
          <w:sz w:val="28"/>
          <w:szCs w:val="28"/>
        </w:rPr>
      </w:pPr>
      <w:r w:rsidRPr="00E24D85">
        <w:rPr>
          <w:i/>
          <w:iCs/>
          <w:color w:val="808080" w:themeColor="background1" w:themeShade="80"/>
          <w:sz w:val="28"/>
          <w:szCs w:val="28"/>
        </w:rPr>
        <w:t xml:space="preserve">July 17 • 11:00 AM • Defiance Ridge Winery Tour and Picnic • MWS Members • </w:t>
      </w:r>
      <w:r w:rsidR="00844417" w:rsidRPr="00E24D85">
        <w:rPr>
          <w:i/>
          <w:iCs/>
          <w:color w:val="808080" w:themeColor="background1" w:themeShade="80"/>
          <w:sz w:val="28"/>
          <w:szCs w:val="28"/>
        </w:rPr>
        <w:t xml:space="preserve">Purchase Wine and </w:t>
      </w:r>
      <w:r w:rsidRPr="00E24D85">
        <w:rPr>
          <w:i/>
          <w:iCs/>
          <w:color w:val="808080" w:themeColor="background1" w:themeShade="80"/>
          <w:sz w:val="28"/>
          <w:szCs w:val="28"/>
        </w:rPr>
        <w:t xml:space="preserve">Food </w:t>
      </w:r>
      <w:r w:rsidR="00844417" w:rsidRPr="00E24D85">
        <w:rPr>
          <w:i/>
          <w:iCs/>
          <w:color w:val="808080" w:themeColor="background1" w:themeShade="80"/>
          <w:sz w:val="28"/>
          <w:szCs w:val="28"/>
        </w:rPr>
        <w:t>there.</w:t>
      </w:r>
      <w:r w:rsidRPr="00E24D85">
        <w:rPr>
          <w:i/>
          <w:iCs/>
          <w:color w:val="808080" w:themeColor="background1" w:themeShade="80"/>
          <w:sz w:val="28"/>
          <w:szCs w:val="28"/>
        </w:rPr>
        <w:t xml:space="preserve"> </w:t>
      </w:r>
    </w:p>
    <w:p w14:paraId="31E1E53A" w14:textId="0CBDBD01" w:rsidR="00071802" w:rsidRPr="005054EF" w:rsidRDefault="005054EF" w:rsidP="00071802">
      <w:pPr>
        <w:shd w:val="clear" w:color="auto" w:fill="FFFFFF"/>
        <w:spacing w:before="100" w:beforeAutospacing="1" w:after="100" w:afterAutospacing="1" w:line="240" w:lineRule="auto"/>
        <w:rPr>
          <w:rFonts w:ascii="adobe-garamond-pro" w:eastAsia="Times New Roman" w:hAnsi="adobe-garamond-pro" w:cs="Times New Roman"/>
          <w:i/>
          <w:iCs/>
          <w:strike/>
          <w:color w:val="A6A6A6" w:themeColor="background1" w:themeShade="A6"/>
          <w:sz w:val="27"/>
          <w:szCs w:val="27"/>
        </w:rPr>
      </w:pPr>
      <w:r>
        <w:rPr>
          <w:rFonts w:ascii="adobe-garamond-pro" w:eastAsia="Times New Roman" w:hAnsi="adobe-garamond-pro" w:cs="Times New Roman"/>
          <w:i/>
          <w:iCs/>
          <w:strike/>
          <w:color w:val="A6A6A6" w:themeColor="background1" w:themeShade="A6"/>
          <w:sz w:val="27"/>
          <w:szCs w:val="27"/>
        </w:rPr>
        <w:t xml:space="preserve">POSTPONED </w:t>
      </w:r>
      <w:r w:rsidR="00071802" w:rsidRPr="005054EF">
        <w:rPr>
          <w:rFonts w:ascii="adobe-garamond-pro" w:eastAsia="Times New Roman" w:hAnsi="adobe-garamond-pro" w:cs="Times New Roman"/>
          <w:i/>
          <w:iCs/>
          <w:strike/>
          <w:color w:val="A6A6A6" w:themeColor="background1" w:themeShade="A6"/>
          <w:sz w:val="27"/>
          <w:szCs w:val="27"/>
        </w:rPr>
        <w:t xml:space="preserve">August 19 • 7:00 PM • Thursday • St. Gerard Majella • Program • </w:t>
      </w:r>
      <w:r w:rsidR="00071802" w:rsidRPr="005054EF">
        <w:rPr>
          <w:rFonts w:ascii="adobe-garamond-pro" w:eastAsia="Times New Roman" w:hAnsi="adobe-garamond-pro" w:cs="Times New Roman"/>
          <w:b/>
          <w:bCs/>
          <w:i/>
          <w:iCs/>
          <w:strike/>
          <w:color w:val="A6A6A6" w:themeColor="background1" w:themeShade="A6"/>
          <w:sz w:val="27"/>
          <w:szCs w:val="27"/>
        </w:rPr>
        <w:t xml:space="preserve">Grape growing in Missouri, is Organic Possible? • </w:t>
      </w:r>
      <w:r w:rsidR="00071802" w:rsidRPr="005054EF">
        <w:rPr>
          <w:rFonts w:ascii="adobe-garamond-pro" w:eastAsia="Times New Roman" w:hAnsi="adobe-garamond-pro" w:cs="Times New Roman"/>
          <w:i/>
          <w:iCs/>
          <w:strike/>
          <w:color w:val="A6A6A6" w:themeColor="background1" w:themeShade="A6"/>
          <w:sz w:val="27"/>
          <w:szCs w:val="27"/>
        </w:rPr>
        <w:t>Presenter • Terry Stromberg</w:t>
      </w:r>
    </w:p>
    <w:p w14:paraId="5978CBFD" w14:textId="2A261587" w:rsidR="005054EF" w:rsidRDefault="005054EF" w:rsidP="005054EF">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August 19 • 7:00 PM • Thursday • ZOOM • Program • </w:t>
      </w:r>
      <w:r>
        <w:rPr>
          <w:rFonts w:ascii="adobe-garamond-pro" w:eastAsia="Times New Roman" w:hAnsi="adobe-garamond-pro" w:cs="Times New Roman"/>
          <w:b/>
          <w:bCs/>
          <w:sz w:val="27"/>
          <w:szCs w:val="27"/>
        </w:rPr>
        <w:t xml:space="preserve">Winemaking 2021, grapes, fruit, juice, plans • </w:t>
      </w:r>
      <w:r>
        <w:rPr>
          <w:rFonts w:ascii="adobe-garamond-pro" w:eastAsia="Times New Roman" w:hAnsi="adobe-garamond-pro" w:cs="Times New Roman"/>
          <w:sz w:val="27"/>
          <w:szCs w:val="27"/>
        </w:rPr>
        <w:t>Presenter Lisa &amp; Officers &amp; Members</w:t>
      </w:r>
    </w:p>
    <w:p w14:paraId="4223A5F5" w14:textId="44635FA3"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September 16 • 7:00 PM • Thursday • St. Gerard Majella • </w:t>
      </w:r>
      <w:r>
        <w:rPr>
          <w:rFonts w:ascii="adobe-garamond-pro" w:eastAsia="Times New Roman" w:hAnsi="adobe-garamond-pro" w:cs="Times New Roman"/>
          <w:b/>
          <w:bCs/>
          <w:sz w:val="27"/>
          <w:szCs w:val="27"/>
        </w:rPr>
        <w:t>Favorite White Wine Contest</w:t>
      </w:r>
      <w:r>
        <w:rPr>
          <w:rFonts w:ascii="adobe-garamond-pro" w:eastAsia="Times New Roman" w:hAnsi="adobe-garamond-pro" w:cs="Times New Roman"/>
          <w:sz w:val="27"/>
          <w:szCs w:val="27"/>
        </w:rPr>
        <w:t xml:space="preserve"> • </w:t>
      </w:r>
      <w:r w:rsidR="00972989">
        <w:rPr>
          <w:rFonts w:ascii="adobe-garamond-pro" w:eastAsia="Times New Roman" w:hAnsi="adobe-garamond-pro" w:cs="Times New Roman"/>
          <w:sz w:val="27"/>
          <w:szCs w:val="27"/>
        </w:rPr>
        <w:t>Leaders</w:t>
      </w:r>
      <w:r>
        <w:rPr>
          <w:rFonts w:ascii="adobe-garamond-pro" w:eastAsia="Times New Roman" w:hAnsi="adobe-garamond-pro" w:cs="Times New Roman"/>
          <w:sz w:val="27"/>
          <w:szCs w:val="27"/>
        </w:rPr>
        <w:t xml:space="preserve"> • Steve Brunkhorst and Phil Rahn</w:t>
      </w:r>
    </w:p>
    <w:p w14:paraId="6CA27135" w14:textId="77777777"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October 16 • Noon • Saturday • Dave &amp; Debbie </w:t>
      </w:r>
      <w:proofErr w:type="spellStart"/>
      <w:r>
        <w:rPr>
          <w:rFonts w:ascii="adobe-garamond-pro" w:eastAsia="Times New Roman" w:hAnsi="adobe-garamond-pro" w:cs="Times New Roman"/>
          <w:sz w:val="27"/>
          <w:szCs w:val="27"/>
        </w:rPr>
        <w:t>Wert’s</w:t>
      </w:r>
      <w:proofErr w:type="spellEnd"/>
      <w:r>
        <w:rPr>
          <w:rFonts w:ascii="adobe-garamond-pro" w:eastAsia="Times New Roman" w:hAnsi="adobe-garamond-pro" w:cs="Times New Roman"/>
          <w:sz w:val="27"/>
          <w:szCs w:val="27"/>
        </w:rPr>
        <w:t xml:space="preserve"> Home •</w:t>
      </w:r>
      <w:r>
        <w:rPr>
          <w:rFonts w:ascii="adobe-garamond-pro" w:eastAsia="Times New Roman" w:hAnsi="adobe-garamond-pro" w:cs="Times New Roman"/>
          <w:b/>
          <w:bCs/>
          <w:sz w:val="27"/>
          <w:szCs w:val="27"/>
        </w:rPr>
        <w:t xml:space="preserve"> Annual MWS Picnic</w:t>
      </w:r>
      <w:r>
        <w:rPr>
          <w:rFonts w:ascii="adobe-garamond-pro" w:eastAsia="Times New Roman" w:hAnsi="adobe-garamond-pro" w:cs="Times New Roman"/>
          <w:sz w:val="27"/>
          <w:szCs w:val="27"/>
        </w:rPr>
        <w:t xml:space="preserve"> • MWS Members Potluck</w:t>
      </w:r>
    </w:p>
    <w:p w14:paraId="2EDDE9DA" w14:textId="51822D0F"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November 18 • Thursday • 7:00 PM • St. Gerard Majella • </w:t>
      </w:r>
      <w:r>
        <w:rPr>
          <w:rFonts w:ascii="adobe-garamond-pro" w:eastAsia="Times New Roman" w:hAnsi="adobe-garamond-pro" w:cs="Times New Roman"/>
          <w:b/>
          <w:bCs/>
          <w:sz w:val="27"/>
          <w:szCs w:val="27"/>
        </w:rPr>
        <w:t xml:space="preserve">Favorite Red Wine Contest </w:t>
      </w:r>
      <w:r>
        <w:rPr>
          <w:rFonts w:ascii="adobe-garamond-pro" w:eastAsia="Times New Roman" w:hAnsi="adobe-garamond-pro" w:cs="Times New Roman"/>
          <w:sz w:val="27"/>
          <w:szCs w:val="27"/>
        </w:rPr>
        <w:t xml:space="preserve">• </w:t>
      </w:r>
      <w:r w:rsidR="00972989">
        <w:rPr>
          <w:rFonts w:ascii="adobe-garamond-pro" w:eastAsia="Times New Roman" w:hAnsi="adobe-garamond-pro" w:cs="Times New Roman"/>
          <w:sz w:val="27"/>
          <w:szCs w:val="27"/>
        </w:rPr>
        <w:t>Leaders</w:t>
      </w:r>
      <w:r>
        <w:rPr>
          <w:rFonts w:ascii="adobe-garamond-pro" w:eastAsia="Times New Roman" w:hAnsi="adobe-garamond-pro" w:cs="Times New Roman"/>
          <w:sz w:val="27"/>
          <w:szCs w:val="27"/>
        </w:rPr>
        <w:t xml:space="preserve"> • Steve Brunkhorst &amp; Phil Rahn</w:t>
      </w:r>
    </w:p>
    <w:p w14:paraId="126123BE" w14:textId="77777777"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December 11 • Saturday • 7:00 PM • John &amp; Mary Merkle’s Home • </w:t>
      </w:r>
      <w:r>
        <w:rPr>
          <w:rFonts w:ascii="adobe-garamond-pro" w:eastAsia="Times New Roman" w:hAnsi="adobe-garamond-pro" w:cs="Times New Roman"/>
          <w:b/>
          <w:bCs/>
          <w:sz w:val="27"/>
          <w:szCs w:val="27"/>
        </w:rPr>
        <w:t>Christmas Party</w:t>
      </w:r>
      <w:r>
        <w:rPr>
          <w:rFonts w:ascii="adobe-garamond-pro" w:eastAsia="Times New Roman" w:hAnsi="adobe-garamond-pro" w:cs="Times New Roman"/>
          <w:sz w:val="27"/>
          <w:szCs w:val="27"/>
        </w:rPr>
        <w:t xml:space="preserve"> • MWS Members Potluck</w:t>
      </w:r>
    </w:p>
    <w:p w14:paraId="33A4F7CE" w14:textId="0A077BE2"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January 20, </w:t>
      </w:r>
      <w:proofErr w:type="gramStart"/>
      <w:r>
        <w:rPr>
          <w:rFonts w:ascii="adobe-garamond-pro" w:eastAsia="Times New Roman" w:hAnsi="adobe-garamond-pro" w:cs="Times New Roman"/>
          <w:sz w:val="27"/>
          <w:szCs w:val="27"/>
        </w:rPr>
        <w:t>2022</w:t>
      </w:r>
      <w:proofErr w:type="gramEnd"/>
      <w:r>
        <w:rPr>
          <w:rFonts w:ascii="adobe-garamond-pro" w:eastAsia="Times New Roman" w:hAnsi="adobe-garamond-pro" w:cs="Times New Roman"/>
          <w:sz w:val="27"/>
          <w:szCs w:val="27"/>
        </w:rPr>
        <w:t xml:space="preserve"> • Thursday • St. Gerard Majella • </w:t>
      </w:r>
      <w:r>
        <w:rPr>
          <w:rFonts w:ascii="adobe-garamond-pro" w:eastAsia="Times New Roman" w:hAnsi="adobe-garamond-pro" w:cs="Times New Roman"/>
          <w:b/>
          <w:bCs/>
          <w:sz w:val="27"/>
          <w:szCs w:val="27"/>
        </w:rPr>
        <w:t>Missouri Gold Medal Winning Wines</w:t>
      </w:r>
      <w:r>
        <w:rPr>
          <w:rFonts w:ascii="adobe-garamond-pro" w:eastAsia="Times New Roman" w:hAnsi="adobe-garamond-pro" w:cs="Times New Roman"/>
          <w:sz w:val="27"/>
          <w:szCs w:val="27"/>
        </w:rPr>
        <w:t xml:space="preserve">  </w:t>
      </w:r>
    </w:p>
    <w:p w14:paraId="1DE4B14C" w14:textId="2FD88371" w:rsidR="00774EE3" w:rsidRPr="00A734EE" w:rsidRDefault="00071802" w:rsidP="00A734EE">
      <w:pPr>
        <w:pStyle w:val="Heading1"/>
        <w:spacing w:before="0"/>
        <w:textAlignment w:val="baseline"/>
        <w:rPr>
          <w:rFonts w:asciiTheme="minorHAnsi" w:hAnsiTheme="minorHAnsi" w:cstheme="minorHAnsi"/>
          <w:color w:val="auto"/>
          <w:sz w:val="28"/>
          <w:szCs w:val="28"/>
        </w:rPr>
      </w:pPr>
      <w:r w:rsidRPr="00A734EE">
        <w:rPr>
          <w:rFonts w:asciiTheme="minorHAnsi" w:hAnsiTheme="minorHAnsi" w:cstheme="minorHAnsi"/>
          <w:b/>
          <w:bCs/>
          <w:color w:val="auto"/>
          <w:sz w:val="28"/>
          <w:szCs w:val="28"/>
        </w:rPr>
        <w:t xml:space="preserve">RECAP: THE </w:t>
      </w:r>
      <w:r w:rsidR="00B52605" w:rsidRPr="00A734EE">
        <w:rPr>
          <w:rFonts w:asciiTheme="minorHAnsi" w:hAnsiTheme="minorHAnsi" w:cstheme="minorHAnsi"/>
          <w:b/>
          <w:bCs/>
          <w:color w:val="auto"/>
          <w:sz w:val="28"/>
          <w:szCs w:val="28"/>
        </w:rPr>
        <w:t>JU</w:t>
      </w:r>
      <w:r w:rsidR="00E24D85" w:rsidRPr="00A734EE">
        <w:rPr>
          <w:rFonts w:asciiTheme="minorHAnsi" w:hAnsiTheme="minorHAnsi" w:cstheme="minorHAnsi"/>
          <w:b/>
          <w:bCs/>
          <w:color w:val="auto"/>
          <w:sz w:val="28"/>
          <w:szCs w:val="28"/>
        </w:rPr>
        <w:t>LY</w:t>
      </w:r>
      <w:r w:rsidR="00B52605" w:rsidRPr="00A734EE">
        <w:rPr>
          <w:rFonts w:asciiTheme="minorHAnsi" w:hAnsiTheme="minorHAnsi" w:cstheme="minorHAnsi"/>
          <w:b/>
          <w:bCs/>
          <w:color w:val="auto"/>
          <w:sz w:val="28"/>
          <w:szCs w:val="28"/>
        </w:rPr>
        <w:t xml:space="preserve"> 17th </w:t>
      </w:r>
      <w:r w:rsidR="000D5350" w:rsidRPr="00A734EE">
        <w:rPr>
          <w:rFonts w:asciiTheme="minorHAnsi" w:hAnsiTheme="minorHAnsi" w:cstheme="minorHAnsi"/>
          <w:b/>
          <w:bCs/>
          <w:color w:val="auto"/>
          <w:sz w:val="28"/>
          <w:szCs w:val="28"/>
        </w:rPr>
        <w:t>D</w:t>
      </w:r>
      <w:r w:rsidR="00A734EE">
        <w:rPr>
          <w:rFonts w:asciiTheme="minorHAnsi" w:hAnsiTheme="minorHAnsi" w:cstheme="minorHAnsi"/>
          <w:b/>
          <w:bCs/>
          <w:color w:val="auto"/>
          <w:sz w:val="28"/>
          <w:szCs w:val="28"/>
        </w:rPr>
        <w:t>EFIANCE RIDGE VINEYARD &amp; WINERY VISIT</w:t>
      </w:r>
      <w:r w:rsidR="00E24D85" w:rsidRPr="00A734EE">
        <w:rPr>
          <w:rFonts w:asciiTheme="minorHAnsi" w:hAnsiTheme="minorHAnsi" w:cstheme="minorHAnsi"/>
          <w:b/>
          <w:bCs/>
          <w:color w:val="auto"/>
          <w:sz w:val="28"/>
          <w:szCs w:val="28"/>
        </w:rPr>
        <w:t xml:space="preserve"> </w:t>
      </w:r>
      <w:r w:rsidRPr="00A734EE">
        <w:rPr>
          <w:rFonts w:asciiTheme="minorHAnsi" w:hAnsiTheme="minorHAnsi" w:cstheme="minorHAnsi"/>
          <w:color w:val="auto"/>
          <w:sz w:val="28"/>
          <w:szCs w:val="28"/>
        </w:rPr>
        <w:t xml:space="preserve">was </w:t>
      </w:r>
      <w:r w:rsidR="00E24D85" w:rsidRPr="00A734EE">
        <w:rPr>
          <w:rFonts w:asciiTheme="minorHAnsi" w:hAnsiTheme="minorHAnsi" w:cstheme="minorHAnsi"/>
          <w:color w:val="auto"/>
          <w:sz w:val="28"/>
          <w:szCs w:val="28"/>
        </w:rPr>
        <w:t>a</w:t>
      </w:r>
      <w:r w:rsidR="000D5350" w:rsidRPr="00A734EE">
        <w:rPr>
          <w:rFonts w:asciiTheme="minorHAnsi" w:hAnsiTheme="minorHAnsi" w:cstheme="minorHAnsi"/>
          <w:color w:val="auto"/>
          <w:sz w:val="28"/>
          <w:szCs w:val="28"/>
        </w:rPr>
        <w:t xml:space="preserve">n informative and enjoyable </w:t>
      </w:r>
      <w:r w:rsidR="00E24D85" w:rsidRPr="00A734EE">
        <w:rPr>
          <w:rFonts w:asciiTheme="minorHAnsi" w:hAnsiTheme="minorHAnsi" w:cstheme="minorHAnsi"/>
          <w:color w:val="auto"/>
          <w:sz w:val="28"/>
          <w:szCs w:val="28"/>
        </w:rPr>
        <w:t xml:space="preserve">outing </w:t>
      </w:r>
      <w:r w:rsidR="000D5350" w:rsidRPr="00A734EE">
        <w:rPr>
          <w:rFonts w:asciiTheme="minorHAnsi" w:hAnsiTheme="minorHAnsi" w:cstheme="minorHAnsi"/>
          <w:color w:val="auto"/>
          <w:sz w:val="28"/>
          <w:szCs w:val="28"/>
        </w:rPr>
        <w:t xml:space="preserve">with the extra </w:t>
      </w:r>
      <w:r w:rsidR="00E24D85" w:rsidRPr="00A734EE">
        <w:rPr>
          <w:rFonts w:asciiTheme="minorHAnsi" w:hAnsiTheme="minorHAnsi" w:cstheme="minorHAnsi"/>
          <w:color w:val="auto"/>
          <w:sz w:val="28"/>
          <w:szCs w:val="28"/>
        </w:rPr>
        <w:t xml:space="preserve">benefit </w:t>
      </w:r>
      <w:r w:rsidR="000D5350" w:rsidRPr="00A734EE">
        <w:rPr>
          <w:rFonts w:asciiTheme="minorHAnsi" w:hAnsiTheme="minorHAnsi" w:cstheme="minorHAnsi"/>
          <w:color w:val="auto"/>
          <w:sz w:val="28"/>
          <w:szCs w:val="28"/>
        </w:rPr>
        <w:t>of</w:t>
      </w:r>
      <w:r w:rsidR="00E24D85" w:rsidRPr="00A734EE">
        <w:rPr>
          <w:rFonts w:asciiTheme="minorHAnsi" w:hAnsiTheme="minorHAnsi" w:cstheme="minorHAnsi"/>
          <w:color w:val="auto"/>
          <w:sz w:val="28"/>
          <w:szCs w:val="28"/>
        </w:rPr>
        <w:t xml:space="preserve"> a perfect</w:t>
      </w:r>
      <w:r w:rsidR="00FC03DA" w:rsidRPr="00A734EE">
        <w:rPr>
          <w:rFonts w:asciiTheme="minorHAnsi" w:hAnsiTheme="minorHAnsi" w:cstheme="minorHAnsi"/>
          <w:color w:val="auto"/>
          <w:sz w:val="28"/>
          <w:szCs w:val="28"/>
        </w:rPr>
        <w:t>-weather-</w:t>
      </w:r>
      <w:r w:rsidR="00E24D85" w:rsidRPr="00A734EE">
        <w:rPr>
          <w:rFonts w:asciiTheme="minorHAnsi" w:hAnsiTheme="minorHAnsi" w:cstheme="minorHAnsi"/>
          <w:color w:val="auto"/>
          <w:sz w:val="28"/>
          <w:szCs w:val="28"/>
        </w:rPr>
        <w:t xml:space="preserve">day.  We had 32 attendees comprised of 24 members plus spouses. Winemaker Tom “Murph” Murphy led the group on a tour of the vineyard and the lake and </w:t>
      </w:r>
      <w:r w:rsidR="00A734EE">
        <w:rPr>
          <w:rFonts w:asciiTheme="minorHAnsi" w:hAnsiTheme="minorHAnsi" w:cstheme="minorHAnsi"/>
          <w:color w:val="auto"/>
          <w:sz w:val="28"/>
          <w:szCs w:val="28"/>
        </w:rPr>
        <w:t xml:space="preserve">were greeted by </w:t>
      </w:r>
      <w:r w:rsidR="00E24D85" w:rsidRPr="00A734EE">
        <w:rPr>
          <w:rFonts w:asciiTheme="minorHAnsi" w:hAnsiTheme="minorHAnsi" w:cstheme="minorHAnsi"/>
          <w:color w:val="auto"/>
          <w:sz w:val="28"/>
          <w:szCs w:val="28"/>
        </w:rPr>
        <w:t>“</w:t>
      </w:r>
      <w:r w:rsidR="00A734EE" w:rsidRPr="00A734EE">
        <w:rPr>
          <w:rFonts w:asciiTheme="minorHAnsi" w:hAnsiTheme="minorHAnsi" w:cstheme="minorHAnsi"/>
          <w:color w:val="auto"/>
          <w:sz w:val="28"/>
          <w:szCs w:val="28"/>
        </w:rPr>
        <w:t>Heath</w:t>
      </w:r>
      <w:r w:rsidR="00E24D85" w:rsidRPr="00A734EE">
        <w:rPr>
          <w:rFonts w:asciiTheme="minorHAnsi" w:hAnsiTheme="minorHAnsi" w:cstheme="minorHAnsi"/>
          <w:color w:val="auto"/>
          <w:sz w:val="28"/>
          <w:szCs w:val="28"/>
        </w:rPr>
        <w:t>”</w:t>
      </w:r>
      <w:r w:rsidR="00A734EE">
        <w:rPr>
          <w:rFonts w:asciiTheme="minorHAnsi" w:hAnsiTheme="minorHAnsi" w:cstheme="minorHAnsi"/>
          <w:color w:val="auto"/>
          <w:sz w:val="28"/>
          <w:szCs w:val="28"/>
        </w:rPr>
        <w:t xml:space="preserve"> the resident great white swan</w:t>
      </w:r>
      <w:r w:rsidR="00E24D85" w:rsidRPr="00A734EE">
        <w:rPr>
          <w:rFonts w:asciiTheme="minorHAnsi" w:hAnsiTheme="minorHAnsi" w:cstheme="minorHAnsi"/>
          <w:color w:val="auto"/>
          <w:sz w:val="28"/>
          <w:szCs w:val="28"/>
        </w:rPr>
        <w:t>.  Owner Chuck</w:t>
      </w:r>
      <w:r w:rsidR="00A734EE" w:rsidRPr="00A734EE">
        <w:rPr>
          <w:rFonts w:asciiTheme="minorHAnsi" w:hAnsiTheme="minorHAnsi" w:cstheme="minorHAnsi"/>
          <w:color w:val="auto"/>
          <w:sz w:val="28"/>
          <w:szCs w:val="28"/>
        </w:rPr>
        <w:t xml:space="preserve"> Gillentine</w:t>
      </w:r>
      <w:r w:rsidR="00E24D85" w:rsidRPr="00A734EE">
        <w:rPr>
          <w:rFonts w:asciiTheme="minorHAnsi" w:hAnsiTheme="minorHAnsi" w:cstheme="minorHAnsi"/>
          <w:color w:val="auto"/>
          <w:sz w:val="28"/>
          <w:szCs w:val="28"/>
        </w:rPr>
        <w:t xml:space="preserve"> joined us in the winery where we had a</w:t>
      </w:r>
      <w:r w:rsidR="00FC03DA" w:rsidRPr="00A734EE">
        <w:rPr>
          <w:rFonts w:asciiTheme="minorHAnsi" w:hAnsiTheme="minorHAnsi" w:cstheme="minorHAnsi"/>
          <w:color w:val="auto"/>
          <w:sz w:val="28"/>
          <w:szCs w:val="28"/>
        </w:rPr>
        <w:t>n</w:t>
      </w:r>
      <w:r w:rsidR="00E24D85" w:rsidRPr="00A734EE">
        <w:rPr>
          <w:rFonts w:asciiTheme="minorHAnsi" w:hAnsiTheme="minorHAnsi" w:cstheme="minorHAnsi"/>
          <w:color w:val="auto"/>
          <w:sz w:val="28"/>
          <w:szCs w:val="28"/>
        </w:rPr>
        <w:t xml:space="preserve"> eclectic tasting of Missouri wines made from estate grapes and other </w:t>
      </w:r>
      <w:r w:rsidR="00A734EE" w:rsidRPr="00A734EE">
        <w:rPr>
          <w:rFonts w:asciiTheme="minorHAnsi" w:hAnsiTheme="minorHAnsi" w:cstheme="minorHAnsi"/>
          <w:color w:val="auto"/>
          <w:sz w:val="28"/>
          <w:szCs w:val="28"/>
        </w:rPr>
        <w:t xml:space="preserve">select </w:t>
      </w:r>
      <w:r w:rsidR="00E24D85" w:rsidRPr="00A734EE">
        <w:rPr>
          <w:rFonts w:asciiTheme="minorHAnsi" w:hAnsiTheme="minorHAnsi" w:cstheme="minorHAnsi"/>
          <w:color w:val="auto"/>
          <w:sz w:val="28"/>
          <w:szCs w:val="28"/>
        </w:rPr>
        <w:t xml:space="preserve">local grapes. We then enjoyed lunch </w:t>
      </w:r>
      <w:r w:rsidR="00FC03DA" w:rsidRPr="00A734EE">
        <w:rPr>
          <w:rFonts w:asciiTheme="minorHAnsi" w:hAnsiTheme="minorHAnsi" w:cstheme="minorHAnsi"/>
          <w:color w:val="auto"/>
          <w:sz w:val="28"/>
          <w:szCs w:val="28"/>
        </w:rPr>
        <w:t xml:space="preserve">together </w:t>
      </w:r>
      <w:r w:rsidR="00A734EE" w:rsidRPr="00A734EE">
        <w:rPr>
          <w:rFonts w:asciiTheme="minorHAnsi" w:hAnsiTheme="minorHAnsi" w:cstheme="minorHAnsi"/>
          <w:color w:val="auto"/>
          <w:sz w:val="28"/>
          <w:szCs w:val="28"/>
        </w:rPr>
        <w:t xml:space="preserve">on </w:t>
      </w:r>
      <w:r w:rsidR="00FC03DA" w:rsidRPr="00A734EE">
        <w:rPr>
          <w:rFonts w:asciiTheme="minorHAnsi" w:hAnsiTheme="minorHAnsi" w:cstheme="minorHAnsi"/>
          <w:color w:val="auto"/>
          <w:sz w:val="28"/>
          <w:szCs w:val="28"/>
        </w:rPr>
        <w:t xml:space="preserve">the </w:t>
      </w:r>
      <w:r w:rsidR="00A734EE" w:rsidRPr="00A734EE">
        <w:rPr>
          <w:rFonts w:asciiTheme="minorHAnsi" w:hAnsiTheme="minorHAnsi" w:cstheme="minorHAnsi"/>
          <w:color w:val="auto"/>
          <w:sz w:val="28"/>
          <w:szCs w:val="28"/>
        </w:rPr>
        <w:t>open</w:t>
      </w:r>
      <w:r w:rsidR="00B844C9">
        <w:rPr>
          <w:rFonts w:asciiTheme="minorHAnsi" w:hAnsiTheme="minorHAnsi" w:cstheme="minorHAnsi"/>
          <w:color w:val="auto"/>
          <w:sz w:val="28"/>
          <w:szCs w:val="28"/>
        </w:rPr>
        <w:t>-</w:t>
      </w:r>
      <w:r w:rsidR="00A734EE" w:rsidRPr="00A734EE">
        <w:rPr>
          <w:rFonts w:asciiTheme="minorHAnsi" w:hAnsiTheme="minorHAnsi" w:cstheme="minorHAnsi"/>
          <w:color w:val="auto"/>
          <w:sz w:val="28"/>
          <w:szCs w:val="28"/>
        </w:rPr>
        <w:t xml:space="preserve">air </w:t>
      </w:r>
      <w:r w:rsidR="00FC03DA" w:rsidRPr="00A734EE">
        <w:rPr>
          <w:rFonts w:asciiTheme="minorHAnsi" w:hAnsiTheme="minorHAnsi" w:cstheme="minorHAnsi"/>
          <w:color w:val="auto"/>
          <w:sz w:val="28"/>
          <w:szCs w:val="28"/>
        </w:rPr>
        <w:t>porch</w:t>
      </w:r>
      <w:r w:rsidR="00A734EE" w:rsidRPr="00A734EE">
        <w:rPr>
          <w:rFonts w:asciiTheme="minorHAnsi" w:hAnsiTheme="minorHAnsi" w:cstheme="minorHAnsi"/>
          <w:color w:val="auto"/>
          <w:sz w:val="28"/>
          <w:szCs w:val="28"/>
        </w:rPr>
        <w:t>.</w:t>
      </w:r>
      <w:r w:rsidR="00FC03DA" w:rsidRPr="00A734EE">
        <w:rPr>
          <w:rFonts w:asciiTheme="minorHAnsi" w:hAnsiTheme="minorHAnsi" w:cstheme="minorHAnsi"/>
          <w:color w:val="auto"/>
          <w:sz w:val="28"/>
          <w:szCs w:val="28"/>
        </w:rPr>
        <w:t xml:space="preserve"> </w:t>
      </w:r>
      <w:r w:rsidR="003C7D96" w:rsidRPr="00A734EE">
        <w:rPr>
          <w:rFonts w:asciiTheme="minorHAnsi" w:hAnsiTheme="minorHAnsi" w:cstheme="minorHAnsi"/>
          <w:color w:val="auto"/>
          <w:sz w:val="28"/>
          <w:szCs w:val="28"/>
        </w:rPr>
        <w:t xml:space="preserve"> </w:t>
      </w:r>
      <w:r w:rsidR="00774EE3" w:rsidRPr="00A734EE">
        <w:rPr>
          <w:rFonts w:asciiTheme="minorHAnsi" w:hAnsiTheme="minorHAnsi" w:cstheme="minorHAnsi"/>
          <w:color w:val="auto"/>
          <w:sz w:val="28"/>
          <w:szCs w:val="28"/>
        </w:rPr>
        <w:t xml:space="preserve"> </w:t>
      </w:r>
    </w:p>
    <w:p w14:paraId="3C09099F" w14:textId="77777777" w:rsidR="008A756B" w:rsidRPr="00614702" w:rsidRDefault="008A756B" w:rsidP="008A756B">
      <w:pPr>
        <w:pStyle w:val="PlainText"/>
        <w:rPr>
          <w:rFonts w:asciiTheme="minorHAnsi" w:hAnsiTheme="minorHAnsi" w:cstheme="minorHAnsi"/>
          <w:sz w:val="28"/>
          <w:szCs w:val="28"/>
        </w:rPr>
      </w:pPr>
    </w:p>
    <w:bookmarkEnd w:id="1"/>
    <w:p w14:paraId="174AC4BF" w14:textId="4921C0E7" w:rsidR="00071802" w:rsidRDefault="00071802" w:rsidP="00071802">
      <w:pPr>
        <w:pStyle w:val="xmsonormal"/>
        <w:rPr>
          <w:rFonts w:asciiTheme="minorHAnsi" w:hAnsiTheme="minorHAnsi" w:cstheme="minorHAnsi"/>
          <w:b/>
          <w:bCs/>
          <w:sz w:val="28"/>
          <w:szCs w:val="28"/>
        </w:rPr>
      </w:pPr>
      <w:r w:rsidRPr="00614702">
        <w:rPr>
          <w:rFonts w:asciiTheme="minorHAnsi" w:hAnsiTheme="minorHAnsi" w:cstheme="minorHAnsi"/>
          <w:b/>
          <w:bCs/>
          <w:sz w:val="28"/>
          <w:szCs w:val="28"/>
        </w:rPr>
        <w:t xml:space="preserve">ODDS &amp; ENDS:  </w:t>
      </w:r>
    </w:p>
    <w:p w14:paraId="2EF240C0" w14:textId="1EAACFA2" w:rsidR="00A55F0D" w:rsidRDefault="00A55F0D" w:rsidP="00071802">
      <w:pPr>
        <w:pStyle w:val="xmsonormal"/>
        <w:rPr>
          <w:rFonts w:asciiTheme="minorHAnsi" w:hAnsiTheme="minorHAnsi" w:cstheme="minorHAnsi"/>
          <w:b/>
          <w:bCs/>
          <w:sz w:val="28"/>
          <w:szCs w:val="28"/>
        </w:rPr>
      </w:pPr>
    </w:p>
    <w:p w14:paraId="22D3BE5B" w14:textId="77777777" w:rsidR="00A55F0D" w:rsidRDefault="00A55F0D" w:rsidP="00A55F0D">
      <w:pPr>
        <w:pStyle w:val="PlainText"/>
      </w:pPr>
    </w:p>
    <w:p w14:paraId="570E982C" w14:textId="616B6217" w:rsidR="00A55F0D" w:rsidRPr="00A55F0D" w:rsidRDefault="00A27BC3" w:rsidP="00A55F0D">
      <w:pPr>
        <w:rPr>
          <w:sz w:val="28"/>
          <w:szCs w:val="28"/>
        </w:rPr>
      </w:pPr>
      <w:r>
        <w:rPr>
          <w:b/>
          <w:bCs/>
          <w:sz w:val="28"/>
          <w:szCs w:val="28"/>
        </w:rPr>
        <w:lastRenderedPageBreak/>
        <w:t>MEMBER CHIP BECKER WRITES:</w:t>
      </w:r>
      <w:r w:rsidR="00A55F0D" w:rsidRPr="00A55F0D">
        <w:rPr>
          <w:sz w:val="28"/>
          <w:szCs w:val="28"/>
        </w:rPr>
        <w:t xml:space="preserve">  Our blackberries will be available well into August. Our price is $1.00/</w:t>
      </w:r>
      <w:r w:rsidR="0005101B" w:rsidRPr="00A55F0D">
        <w:rPr>
          <w:sz w:val="28"/>
          <w:szCs w:val="28"/>
        </w:rPr>
        <w:t>lb.</w:t>
      </w:r>
      <w:r w:rsidR="00A55F0D" w:rsidRPr="00A55F0D">
        <w:rPr>
          <w:sz w:val="28"/>
          <w:szCs w:val="28"/>
        </w:rPr>
        <w:t xml:space="preserve"> ($.12/oz.)</w:t>
      </w:r>
      <w:r w:rsidR="00A55F0D">
        <w:rPr>
          <w:sz w:val="28"/>
          <w:szCs w:val="28"/>
        </w:rPr>
        <w:t xml:space="preserve"> </w:t>
      </w:r>
      <w:r w:rsidR="00A55F0D" w:rsidRPr="00A55F0D">
        <w:rPr>
          <w:sz w:val="28"/>
          <w:szCs w:val="28"/>
        </w:rPr>
        <w:t xml:space="preserve">If you pick and $2.00/lb. if we pick ($.25/oz.). I can also make juice in our press for $15/gal. This takes about 15 lbs. of fruit to make a gallon.  We have a huge crop this year. </w:t>
      </w:r>
      <w:r w:rsidR="0005101B" w:rsidRPr="00A55F0D">
        <w:rPr>
          <w:sz w:val="28"/>
          <w:szCs w:val="28"/>
        </w:rPr>
        <w:t>So,</w:t>
      </w:r>
      <w:r w:rsidR="00A55F0D" w:rsidRPr="00A55F0D">
        <w:rPr>
          <w:sz w:val="28"/>
          <w:szCs w:val="28"/>
        </w:rPr>
        <w:t xml:space="preserve"> I am willing to negotiate if someone needs an enormous amount. </w:t>
      </w:r>
    </w:p>
    <w:p w14:paraId="0F907EB5" w14:textId="6647FB2E" w:rsidR="00A55F0D" w:rsidRPr="00A55F0D" w:rsidRDefault="00A55F0D" w:rsidP="00A55F0D">
      <w:pPr>
        <w:rPr>
          <w:sz w:val="28"/>
          <w:szCs w:val="28"/>
        </w:rPr>
      </w:pPr>
      <w:r w:rsidRPr="00A55F0D">
        <w:rPr>
          <w:sz w:val="28"/>
          <w:szCs w:val="28"/>
        </w:rPr>
        <w:t xml:space="preserve">Contact for Chip: (217) 313-9634. </w:t>
      </w:r>
      <w:r w:rsidR="0005101B">
        <w:rPr>
          <w:sz w:val="28"/>
          <w:szCs w:val="28"/>
        </w:rPr>
        <w:t xml:space="preserve">   </w:t>
      </w:r>
      <w:hyperlink r:id="rId14" w:history="1">
        <w:r w:rsidR="0005101B" w:rsidRPr="005947A9">
          <w:rPr>
            <w:rStyle w:val="Hyperlink"/>
            <w:sz w:val="28"/>
            <w:szCs w:val="28"/>
          </w:rPr>
          <w:t>chip.becker@yahoo.com</w:t>
        </w:r>
      </w:hyperlink>
      <w:r w:rsidR="0005101B">
        <w:rPr>
          <w:sz w:val="28"/>
          <w:szCs w:val="28"/>
        </w:rPr>
        <w:t xml:space="preserve">  </w:t>
      </w:r>
      <w:r w:rsidRPr="00A55F0D">
        <w:rPr>
          <w:sz w:val="28"/>
          <w:szCs w:val="28"/>
        </w:rPr>
        <w:t xml:space="preserve">     </w:t>
      </w:r>
    </w:p>
    <w:p w14:paraId="32607AF5" w14:textId="43D1A81B" w:rsidR="00A55F0D" w:rsidRPr="00614702" w:rsidRDefault="00A55F0D" w:rsidP="00071802">
      <w:pPr>
        <w:pStyle w:val="xmsonormal"/>
        <w:rPr>
          <w:rFonts w:asciiTheme="minorHAnsi" w:hAnsiTheme="minorHAnsi" w:cstheme="minorHAnsi"/>
          <w:b/>
          <w:bCs/>
          <w:sz w:val="28"/>
          <w:szCs w:val="28"/>
        </w:rPr>
      </w:pPr>
    </w:p>
    <w:p w14:paraId="62002CDF" w14:textId="137A5AD2" w:rsidR="002A55B8" w:rsidRDefault="002A55B8" w:rsidP="002B6A00">
      <w:pPr>
        <w:pStyle w:val="xmsonormal"/>
        <w:rPr>
          <w:sz w:val="28"/>
          <w:szCs w:val="28"/>
        </w:rPr>
      </w:pPr>
      <w:r w:rsidRPr="00A27BC3">
        <w:rPr>
          <w:b/>
          <w:bCs/>
          <w:sz w:val="28"/>
          <w:szCs w:val="28"/>
        </w:rPr>
        <w:t>FREE THREE LITER DECORATIVE ITALIAN WINE BOTTLES</w:t>
      </w:r>
      <w:r>
        <w:rPr>
          <w:sz w:val="28"/>
          <w:szCs w:val="28"/>
        </w:rPr>
        <w:t xml:space="preserve"> If you would like a large bottle to decorate your wine cellar, please contact me. Think how nice this would look with your own wine label attached. FREE </w:t>
      </w:r>
      <w:hyperlink r:id="rId15" w:history="1">
        <w:r w:rsidR="00A27BC3" w:rsidRPr="005947A9">
          <w:rPr>
            <w:rStyle w:val="Hyperlink"/>
            <w:sz w:val="28"/>
            <w:szCs w:val="28"/>
          </w:rPr>
          <w:t>Stevebrunkhorst@outlook.com</w:t>
        </w:r>
      </w:hyperlink>
      <w:r w:rsidR="00A27BC3" w:rsidRPr="00A53815">
        <w:rPr>
          <w:noProof/>
        </w:rPr>
        <w:drawing>
          <wp:inline distT="0" distB="0" distL="0" distR="0" wp14:anchorId="57FAD8E5" wp14:editId="4D5FA248">
            <wp:extent cx="1352550" cy="1576070"/>
            <wp:effectExtent l="0" t="0" r="0" b="5080"/>
            <wp:docPr id="3" name="Picture 3" descr="A picture containing bottle, grass, outdoor,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ottle, grass, outdoor, wi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550" cy="1576070"/>
                    </a:xfrm>
                    <a:prstGeom prst="rect">
                      <a:avLst/>
                    </a:prstGeom>
                    <a:noFill/>
                    <a:ln>
                      <a:noFill/>
                    </a:ln>
                  </pic:spPr>
                </pic:pic>
              </a:graphicData>
            </a:graphic>
          </wp:inline>
        </w:drawing>
      </w:r>
    </w:p>
    <w:p w14:paraId="009A3EB6" w14:textId="695E7795" w:rsidR="00A27BC3" w:rsidRDefault="00A27BC3" w:rsidP="002B6A00">
      <w:pPr>
        <w:pStyle w:val="xmsonormal"/>
        <w:rPr>
          <w:sz w:val="28"/>
          <w:szCs w:val="28"/>
        </w:rPr>
      </w:pPr>
    </w:p>
    <w:p w14:paraId="346F2C27" w14:textId="6DDF645A" w:rsidR="002B6A00" w:rsidRDefault="002B6A00" w:rsidP="002B6A00">
      <w:pPr>
        <w:pStyle w:val="xmsonormal"/>
        <w:rPr>
          <w:sz w:val="28"/>
          <w:szCs w:val="28"/>
        </w:rPr>
      </w:pPr>
      <w:r>
        <w:rPr>
          <w:sz w:val="28"/>
          <w:szCs w:val="28"/>
        </w:rPr>
        <w:t>NOTE: This ODDS &amp; ENDS spot open to members. If you have equipment to sell or give away or just something of interest you would like to share, email it to Steve Brunkhorst for inclusion here.</w:t>
      </w:r>
    </w:p>
    <w:p w14:paraId="02A95003" w14:textId="77777777" w:rsidR="002B6A00" w:rsidRDefault="002B6A00" w:rsidP="00071802">
      <w:pPr>
        <w:pStyle w:val="xmsonormal"/>
        <w:rPr>
          <w:sz w:val="28"/>
          <w:szCs w:val="28"/>
        </w:rPr>
      </w:pPr>
    </w:p>
    <w:p w14:paraId="55BE8732" w14:textId="628709D4" w:rsidR="00071802" w:rsidRDefault="00071802" w:rsidP="00071802">
      <w:pPr>
        <w:pStyle w:val="xmsonormal"/>
      </w:pP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r>
      <w:r>
        <w:rPr>
          <w:noProof/>
          <w:sz w:val="28"/>
          <w:szCs w:val="28"/>
        </w:rPr>
        <w:drawing>
          <wp:inline distT="0" distB="0" distL="0" distR="0" wp14:anchorId="2DACCE4D" wp14:editId="22925301">
            <wp:extent cx="390525" cy="390525"/>
            <wp:effectExtent l="0" t="0" r="0" b="9525"/>
            <wp:docPr id="12" name="Graphic 12" descr="Wine with solid fill"/>
            <wp:cNvGraphicFramePr/>
            <a:graphic xmlns:a="http://schemas.openxmlformats.org/drawingml/2006/main">
              <a:graphicData uri="http://schemas.openxmlformats.org/drawingml/2006/picture">
                <pic:pic xmlns:pic="http://schemas.openxmlformats.org/drawingml/2006/picture">
                  <pic:nvPicPr>
                    <pic:cNvPr id="4" name="Graphic 4" descr="Wine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90525" cy="390525"/>
                    </a:xfrm>
                    <a:prstGeom prst="rect">
                      <a:avLst/>
                    </a:prstGeom>
                  </pic:spPr>
                </pic:pic>
              </a:graphicData>
            </a:graphic>
          </wp:inline>
        </w:drawing>
      </w:r>
    </w:p>
    <w:p w14:paraId="298D2B3B" w14:textId="1C1B1C41" w:rsidR="00071802" w:rsidRDefault="00071802"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5717B12B" w14:textId="77777777" w:rsidR="00C40406" w:rsidRDefault="00C40406"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sectPr w:rsidR="00C404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garamond-pro">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412252"/>
    <w:multiLevelType w:val="hybridMultilevel"/>
    <w:tmpl w:val="C72A3FC0"/>
    <w:lvl w:ilvl="0" w:tplc="301E383C">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E562FB"/>
    <w:multiLevelType w:val="hybridMultilevel"/>
    <w:tmpl w:val="9B7426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06"/>
    <w:rsid w:val="0005101B"/>
    <w:rsid w:val="00071802"/>
    <w:rsid w:val="000C67B3"/>
    <w:rsid w:val="000D5350"/>
    <w:rsid w:val="000F7775"/>
    <w:rsid w:val="001156D9"/>
    <w:rsid w:val="001515C4"/>
    <w:rsid w:val="0015322D"/>
    <w:rsid w:val="00157966"/>
    <w:rsid w:val="00161C73"/>
    <w:rsid w:val="0017615F"/>
    <w:rsid w:val="001A1862"/>
    <w:rsid w:val="001E4CB6"/>
    <w:rsid w:val="002019AC"/>
    <w:rsid w:val="00226C03"/>
    <w:rsid w:val="002A55B8"/>
    <w:rsid w:val="002B6A00"/>
    <w:rsid w:val="0030072F"/>
    <w:rsid w:val="00310049"/>
    <w:rsid w:val="00325324"/>
    <w:rsid w:val="00333BEC"/>
    <w:rsid w:val="00357AD7"/>
    <w:rsid w:val="00380931"/>
    <w:rsid w:val="003C7D96"/>
    <w:rsid w:val="003D6ED8"/>
    <w:rsid w:val="003F5327"/>
    <w:rsid w:val="004D6EC0"/>
    <w:rsid w:val="004F62F6"/>
    <w:rsid w:val="005054EF"/>
    <w:rsid w:val="00573829"/>
    <w:rsid w:val="00591ABF"/>
    <w:rsid w:val="005F4D4C"/>
    <w:rsid w:val="005F5C4F"/>
    <w:rsid w:val="00614702"/>
    <w:rsid w:val="00666E69"/>
    <w:rsid w:val="00722FD7"/>
    <w:rsid w:val="00754D55"/>
    <w:rsid w:val="00756E88"/>
    <w:rsid w:val="00774EE3"/>
    <w:rsid w:val="00787C56"/>
    <w:rsid w:val="007E1554"/>
    <w:rsid w:val="00832132"/>
    <w:rsid w:val="00832F00"/>
    <w:rsid w:val="00844417"/>
    <w:rsid w:val="008501AD"/>
    <w:rsid w:val="008A3155"/>
    <w:rsid w:val="008A756B"/>
    <w:rsid w:val="008A7952"/>
    <w:rsid w:val="008B1906"/>
    <w:rsid w:val="008B57E0"/>
    <w:rsid w:val="008D0958"/>
    <w:rsid w:val="008E2555"/>
    <w:rsid w:val="00903458"/>
    <w:rsid w:val="00912349"/>
    <w:rsid w:val="0094735B"/>
    <w:rsid w:val="0096628F"/>
    <w:rsid w:val="00972989"/>
    <w:rsid w:val="009873EE"/>
    <w:rsid w:val="00A010C1"/>
    <w:rsid w:val="00A05DCB"/>
    <w:rsid w:val="00A27BC3"/>
    <w:rsid w:val="00A43793"/>
    <w:rsid w:val="00A55F0D"/>
    <w:rsid w:val="00A734EE"/>
    <w:rsid w:val="00A95823"/>
    <w:rsid w:val="00A96DD6"/>
    <w:rsid w:val="00B52605"/>
    <w:rsid w:val="00B76CDF"/>
    <w:rsid w:val="00B844C9"/>
    <w:rsid w:val="00B86308"/>
    <w:rsid w:val="00B87B24"/>
    <w:rsid w:val="00B91DB3"/>
    <w:rsid w:val="00BB28D2"/>
    <w:rsid w:val="00BD6E3F"/>
    <w:rsid w:val="00C40406"/>
    <w:rsid w:val="00C90806"/>
    <w:rsid w:val="00CD4869"/>
    <w:rsid w:val="00CF13D3"/>
    <w:rsid w:val="00D3213B"/>
    <w:rsid w:val="00D7665A"/>
    <w:rsid w:val="00D93A57"/>
    <w:rsid w:val="00DE67F9"/>
    <w:rsid w:val="00DE7F29"/>
    <w:rsid w:val="00E24D85"/>
    <w:rsid w:val="00E65B40"/>
    <w:rsid w:val="00EF384F"/>
    <w:rsid w:val="00EF7B36"/>
    <w:rsid w:val="00F3352F"/>
    <w:rsid w:val="00F71953"/>
    <w:rsid w:val="00FC0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F3B7"/>
  <w15:chartTrackingRefBased/>
  <w15:docId w15:val="{D6B46D4C-C60B-4033-9888-B7AF1568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806"/>
    <w:pPr>
      <w:spacing w:line="252" w:lineRule="auto"/>
    </w:pPr>
    <w:rPr>
      <w:rFonts w:ascii="Calibri" w:hAnsi="Calibri" w:cs="Calibri"/>
    </w:rPr>
  </w:style>
  <w:style w:type="paragraph" w:styleId="Heading1">
    <w:name w:val="heading 1"/>
    <w:basedOn w:val="Normal"/>
    <w:next w:val="Normal"/>
    <w:link w:val="Heading1Char"/>
    <w:uiPriority w:val="9"/>
    <w:qFormat/>
    <w:rsid w:val="00A734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806"/>
    <w:pPr>
      <w:ind w:left="720"/>
      <w:contextualSpacing/>
    </w:pPr>
  </w:style>
  <w:style w:type="paragraph" w:customStyle="1" w:styleId="ydp42450b9bmsonormal">
    <w:name w:val="ydp42450b9bmsonormal"/>
    <w:basedOn w:val="Normal"/>
    <w:rsid w:val="00C90806"/>
    <w:pPr>
      <w:spacing w:before="100" w:beforeAutospacing="1" w:after="100" w:afterAutospacing="1" w:line="240" w:lineRule="auto"/>
    </w:pPr>
  </w:style>
  <w:style w:type="paragraph" w:customStyle="1" w:styleId="xmsonormal">
    <w:name w:val="x_msonormal"/>
    <w:basedOn w:val="Normal"/>
    <w:rsid w:val="00C90806"/>
    <w:pPr>
      <w:spacing w:after="0" w:line="240" w:lineRule="auto"/>
    </w:pPr>
  </w:style>
  <w:style w:type="paragraph" w:styleId="PlainText">
    <w:name w:val="Plain Text"/>
    <w:basedOn w:val="Normal"/>
    <w:link w:val="PlainTextChar"/>
    <w:uiPriority w:val="99"/>
    <w:unhideWhenUsed/>
    <w:rsid w:val="00B87B24"/>
    <w:pPr>
      <w:spacing w:after="0" w:line="240" w:lineRule="auto"/>
    </w:pPr>
    <w:rPr>
      <w:rFonts w:cstheme="minorBidi"/>
      <w:szCs w:val="21"/>
    </w:rPr>
  </w:style>
  <w:style w:type="character" w:customStyle="1" w:styleId="PlainTextChar">
    <w:name w:val="Plain Text Char"/>
    <w:basedOn w:val="DefaultParagraphFont"/>
    <w:link w:val="PlainText"/>
    <w:uiPriority w:val="99"/>
    <w:rsid w:val="00B87B24"/>
    <w:rPr>
      <w:rFonts w:ascii="Calibri" w:hAnsi="Calibri"/>
      <w:szCs w:val="21"/>
    </w:rPr>
  </w:style>
  <w:style w:type="character" w:styleId="Hyperlink">
    <w:name w:val="Hyperlink"/>
    <w:basedOn w:val="DefaultParagraphFont"/>
    <w:uiPriority w:val="99"/>
    <w:unhideWhenUsed/>
    <w:rsid w:val="008A756B"/>
    <w:rPr>
      <w:color w:val="0563C1" w:themeColor="hyperlink"/>
      <w:u w:val="single"/>
    </w:rPr>
  </w:style>
  <w:style w:type="character" w:styleId="UnresolvedMention">
    <w:name w:val="Unresolved Mention"/>
    <w:basedOn w:val="DefaultParagraphFont"/>
    <w:uiPriority w:val="99"/>
    <w:semiHidden/>
    <w:unhideWhenUsed/>
    <w:rsid w:val="008A756B"/>
    <w:rPr>
      <w:color w:val="605E5C"/>
      <w:shd w:val="clear" w:color="auto" w:fill="E1DFDD"/>
    </w:rPr>
  </w:style>
  <w:style w:type="character" w:customStyle="1" w:styleId="Heading1Char">
    <w:name w:val="Heading 1 Char"/>
    <w:basedOn w:val="DefaultParagraphFont"/>
    <w:link w:val="Heading1"/>
    <w:uiPriority w:val="9"/>
    <w:rsid w:val="00A734E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6219">
      <w:bodyDiv w:val="1"/>
      <w:marLeft w:val="0"/>
      <w:marRight w:val="0"/>
      <w:marTop w:val="0"/>
      <w:marBottom w:val="0"/>
      <w:divBdr>
        <w:top w:val="none" w:sz="0" w:space="0" w:color="auto"/>
        <w:left w:val="none" w:sz="0" w:space="0" w:color="auto"/>
        <w:bottom w:val="none" w:sz="0" w:space="0" w:color="auto"/>
        <w:right w:val="none" w:sz="0" w:space="0" w:color="auto"/>
      </w:divBdr>
    </w:div>
    <w:div w:id="171528267">
      <w:bodyDiv w:val="1"/>
      <w:marLeft w:val="0"/>
      <w:marRight w:val="0"/>
      <w:marTop w:val="0"/>
      <w:marBottom w:val="0"/>
      <w:divBdr>
        <w:top w:val="none" w:sz="0" w:space="0" w:color="auto"/>
        <w:left w:val="none" w:sz="0" w:space="0" w:color="auto"/>
        <w:bottom w:val="none" w:sz="0" w:space="0" w:color="auto"/>
        <w:right w:val="none" w:sz="0" w:space="0" w:color="auto"/>
      </w:divBdr>
    </w:div>
    <w:div w:id="501700934">
      <w:bodyDiv w:val="1"/>
      <w:marLeft w:val="0"/>
      <w:marRight w:val="0"/>
      <w:marTop w:val="0"/>
      <w:marBottom w:val="0"/>
      <w:divBdr>
        <w:top w:val="none" w:sz="0" w:space="0" w:color="auto"/>
        <w:left w:val="none" w:sz="0" w:space="0" w:color="auto"/>
        <w:bottom w:val="none" w:sz="0" w:space="0" w:color="auto"/>
        <w:right w:val="none" w:sz="0" w:space="0" w:color="auto"/>
      </w:divBdr>
    </w:div>
    <w:div w:id="604535143">
      <w:bodyDiv w:val="1"/>
      <w:marLeft w:val="0"/>
      <w:marRight w:val="0"/>
      <w:marTop w:val="0"/>
      <w:marBottom w:val="0"/>
      <w:divBdr>
        <w:top w:val="none" w:sz="0" w:space="0" w:color="auto"/>
        <w:left w:val="none" w:sz="0" w:space="0" w:color="auto"/>
        <w:bottom w:val="none" w:sz="0" w:space="0" w:color="auto"/>
        <w:right w:val="none" w:sz="0" w:space="0" w:color="auto"/>
      </w:divBdr>
    </w:div>
    <w:div w:id="754663920">
      <w:bodyDiv w:val="1"/>
      <w:marLeft w:val="0"/>
      <w:marRight w:val="0"/>
      <w:marTop w:val="0"/>
      <w:marBottom w:val="0"/>
      <w:divBdr>
        <w:top w:val="none" w:sz="0" w:space="0" w:color="auto"/>
        <w:left w:val="none" w:sz="0" w:space="0" w:color="auto"/>
        <w:bottom w:val="none" w:sz="0" w:space="0" w:color="auto"/>
        <w:right w:val="none" w:sz="0" w:space="0" w:color="auto"/>
      </w:divBdr>
    </w:div>
    <w:div w:id="779228276">
      <w:bodyDiv w:val="1"/>
      <w:marLeft w:val="0"/>
      <w:marRight w:val="0"/>
      <w:marTop w:val="0"/>
      <w:marBottom w:val="0"/>
      <w:divBdr>
        <w:top w:val="none" w:sz="0" w:space="0" w:color="auto"/>
        <w:left w:val="none" w:sz="0" w:space="0" w:color="auto"/>
        <w:bottom w:val="none" w:sz="0" w:space="0" w:color="auto"/>
        <w:right w:val="none" w:sz="0" w:space="0" w:color="auto"/>
      </w:divBdr>
    </w:div>
    <w:div w:id="1280725068">
      <w:bodyDiv w:val="1"/>
      <w:marLeft w:val="0"/>
      <w:marRight w:val="0"/>
      <w:marTop w:val="0"/>
      <w:marBottom w:val="0"/>
      <w:divBdr>
        <w:top w:val="none" w:sz="0" w:space="0" w:color="auto"/>
        <w:left w:val="none" w:sz="0" w:space="0" w:color="auto"/>
        <w:bottom w:val="none" w:sz="0" w:space="0" w:color="auto"/>
        <w:right w:val="none" w:sz="0" w:space="0" w:color="auto"/>
      </w:divBdr>
    </w:div>
    <w:div w:id="1301420483">
      <w:bodyDiv w:val="1"/>
      <w:marLeft w:val="0"/>
      <w:marRight w:val="0"/>
      <w:marTop w:val="0"/>
      <w:marBottom w:val="0"/>
      <w:divBdr>
        <w:top w:val="none" w:sz="0" w:space="0" w:color="auto"/>
        <w:left w:val="none" w:sz="0" w:space="0" w:color="auto"/>
        <w:bottom w:val="none" w:sz="0" w:space="0" w:color="auto"/>
        <w:right w:val="none" w:sz="0" w:space="0" w:color="auto"/>
      </w:divBdr>
    </w:div>
    <w:div w:id="1428690302">
      <w:bodyDiv w:val="1"/>
      <w:marLeft w:val="0"/>
      <w:marRight w:val="0"/>
      <w:marTop w:val="0"/>
      <w:marBottom w:val="0"/>
      <w:divBdr>
        <w:top w:val="none" w:sz="0" w:space="0" w:color="auto"/>
        <w:left w:val="none" w:sz="0" w:space="0" w:color="auto"/>
        <w:bottom w:val="none" w:sz="0" w:space="0" w:color="auto"/>
        <w:right w:val="none" w:sz="0" w:space="0" w:color="auto"/>
      </w:divBdr>
    </w:div>
    <w:div w:id="1449423971">
      <w:bodyDiv w:val="1"/>
      <w:marLeft w:val="0"/>
      <w:marRight w:val="0"/>
      <w:marTop w:val="0"/>
      <w:marBottom w:val="0"/>
      <w:divBdr>
        <w:top w:val="none" w:sz="0" w:space="0" w:color="auto"/>
        <w:left w:val="none" w:sz="0" w:space="0" w:color="auto"/>
        <w:bottom w:val="none" w:sz="0" w:space="0" w:color="auto"/>
        <w:right w:val="none" w:sz="0" w:space="0" w:color="auto"/>
      </w:divBdr>
    </w:div>
    <w:div w:id="1574778222">
      <w:bodyDiv w:val="1"/>
      <w:marLeft w:val="0"/>
      <w:marRight w:val="0"/>
      <w:marTop w:val="0"/>
      <w:marBottom w:val="0"/>
      <w:divBdr>
        <w:top w:val="none" w:sz="0" w:space="0" w:color="auto"/>
        <w:left w:val="none" w:sz="0" w:space="0" w:color="auto"/>
        <w:bottom w:val="none" w:sz="0" w:space="0" w:color="auto"/>
        <w:right w:val="none" w:sz="0" w:space="0" w:color="auto"/>
      </w:divBdr>
    </w:div>
    <w:div w:id="1871915239">
      <w:bodyDiv w:val="1"/>
      <w:marLeft w:val="0"/>
      <w:marRight w:val="0"/>
      <w:marTop w:val="0"/>
      <w:marBottom w:val="0"/>
      <w:divBdr>
        <w:top w:val="none" w:sz="0" w:space="0" w:color="auto"/>
        <w:left w:val="none" w:sz="0" w:space="0" w:color="auto"/>
        <w:bottom w:val="none" w:sz="0" w:space="0" w:color="auto"/>
        <w:right w:val="none" w:sz="0" w:space="0" w:color="auto"/>
      </w:divBdr>
    </w:div>
    <w:div w:id="1892813075">
      <w:bodyDiv w:val="1"/>
      <w:marLeft w:val="0"/>
      <w:marRight w:val="0"/>
      <w:marTop w:val="0"/>
      <w:marBottom w:val="0"/>
      <w:divBdr>
        <w:top w:val="none" w:sz="0" w:space="0" w:color="auto"/>
        <w:left w:val="none" w:sz="0" w:space="0" w:color="auto"/>
        <w:bottom w:val="none" w:sz="0" w:space="0" w:color="auto"/>
        <w:right w:val="none" w:sz="0" w:space="0" w:color="auto"/>
      </w:divBdr>
    </w:div>
    <w:div w:id="1922907503">
      <w:bodyDiv w:val="1"/>
      <w:marLeft w:val="0"/>
      <w:marRight w:val="0"/>
      <w:marTop w:val="0"/>
      <w:marBottom w:val="0"/>
      <w:divBdr>
        <w:top w:val="none" w:sz="0" w:space="0" w:color="auto"/>
        <w:left w:val="none" w:sz="0" w:space="0" w:color="auto"/>
        <w:bottom w:val="none" w:sz="0" w:space="0" w:color="auto"/>
        <w:right w:val="none" w:sz="0" w:space="0" w:color="auto"/>
      </w:divBdr>
    </w:div>
    <w:div w:id="2011827651">
      <w:bodyDiv w:val="1"/>
      <w:marLeft w:val="0"/>
      <w:marRight w:val="0"/>
      <w:marTop w:val="0"/>
      <w:marBottom w:val="0"/>
      <w:divBdr>
        <w:top w:val="none" w:sz="0" w:space="0" w:color="auto"/>
        <w:left w:val="none" w:sz="0" w:space="0" w:color="auto"/>
        <w:bottom w:val="none" w:sz="0" w:space="0" w:color="auto"/>
        <w:right w:val="none" w:sz="0" w:space="0" w:color="auto"/>
      </w:divBdr>
      <w:divsChild>
        <w:div w:id="156698515">
          <w:marLeft w:val="0"/>
          <w:marRight w:val="0"/>
          <w:marTop w:val="0"/>
          <w:marBottom w:val="0"/>
          <w:divBdr>
            <w:top w:val="none" w:sz="0" w:space="0" w:color="auto"/>
            <w:left w:val="none" w:sz="0" w:space="0" w:color="auto"/>
            <w:bottom w:val="none" w:sz="0" w:space="0" w:color="auto"/>
            <w:right w:val="none" w:sz="0" w:space="0" w:color="auto"/>
          </w:divBdr>
        </w:div>
        <w:div w:id="185482547">
          <w:marLeft w:val="0"/>
          <w:marRight w:val="0"/>
          <w:marTop w:val="0"/>
          <w:marBottom w:val="0"/>
          <w:divBdr>
            <w:top w:val="none" w:sz="0" w:space="0" w:color="auto"/>
            <w:left w:val="none" w:sz="0" w:space="0" w:color="auto"/>
            <w:bottom w:val="none" w:sz="0" w:space="0" w:color="auto"/>
            <w:right w:val="none" w:sz="0" w:space="0" w:color="auto"/>
          </w:divBdr>
        </w:div>
      </w:divsChild>
    </w:div>
    <w:div w:id="2034650446">
      <w:bodyDiv w:val="1"/>
      <w:marLeft w:val="0"/>
      <w:marRight w:val="0"/>
      <w:marTop w:val="0"/>
      <w:marBottom w:val="0"/>
      <w:divBdr>
        <w:top w:val="none" w:sz="0" w:space="0" w:color="auto"/>
        <w:left w:val="none" w:sz="0" w:space="0" w:color="auto"/>
        <w:bottom w:val="none" w:sz="0" w:space="0" w:color="auto"/>
        <w:right w:val="none" w:sz="0" w:space="0" w:color="auto"/>
      </w:divBdr>
    </w:div>
    <w:div w:id="2083522782">
      <w:bodyDiv w:val="1"/>
      <w:marLeft w:val="0"/>
      <w:marRight w:val="0"/>
      <w:marTop w:val="0"/>
      <w:marBottom w:val="0"/>
      <w:divBdr>
        <w:top w:val="none" w:sz="0" w:space="0" w:color="auto"/>
        <w:left w:val="none" w:sz="0" w:space="0" w:color="auto"/>
        <w:bottom w:val="none" w:sz="0" w:space="0" w:color="auto"/>
        <w:right w:val="none" w:sz="0" w:space="0" w:color="auto"/>
      </w:divBdr>
    </w:div>
    <w:div w:id="210471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hyperlink" Target="mailto:lnordmann@sbcglobal.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svg"/><Relationship Id="rId5" Type="http://schemas.openxmlformats.org/officeDocument/2006/relationships/webSettings" Target="webSettings.xml"/><Relationship Id="rId15" Type="http://schemas.openxmlformats.org/officeDocument/2006/relationships/hyperlink" Target="mailto:Stevebrunkhorst@outlook.com"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chip.becker@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12D95-FD7C-45D7-8508-BD7325BFD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6</Pages>
  <Words>1258</Words>
  <Characters>7176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BRUNKHORST</dc:creator>
  <cp:keywords/>
  <dc:description/>
  <cp:lastModifiedBy>STEPHEN BRUNKHORST</cp:lastModifiedBy>
  <cp:revision>5</cp:revision>
  <dcterms:created xsi:type="dcterms:W3CDTF">2021-08-02T15:36:00Z</dcterms:created>
  <dcterms:modified xsi:type="dcterms:W3CDTF">2021-08-03T12:55:00Z</dcterms:modified>
</cp:coreProperties>
</file>